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27" w:rsidRPr="00F5105D" w:rsidRDefault="00CD57A1">
      <w:pPr>
        <w:rPr>
          <w:b/>
          <w:sz w:val="28"/>
          <w:szCs w:val="24"/>
        </w:rPr>
      </w:pPr>
      <w:r w:rsidRPr="00F5105D">
        <w:rPr>
          <w:b/>
          <w:sz w:val="28"/>
          <w:szCs w:val="24"/>
        </w:rPr>
        <w:t xml:space="preserve">Программа </w:t>
      </w:r>
      <w:r w:rsidR="00AA56EB">
        <w:rPr>
          <w:b/>
          <w:sz w:val="28"/>
          <w:szCs w:val="24"/>
        </w:rPr>
        <w:t>«</w:t>
      </w:r>
      <w:r w:rsidRPr="00F5105D">
        <w:rPr>
          <w:b/>
          <w:sz w:val="28"/>
          <w:szCs w:val="24"/>
        </w:rPr>
        <w:t>Основы церковного богослужения и устава</w:t>
      </w:r>
      <w:r w:rsidR="00AA56EB">
        <w:rPr>
          <w:b/>
          <w:sz w:val="28"/>
          <w:szCs w:val="24"/>
        </w:rPr>
        <w:t>»</w:t>
      </w:r>
    </w:p>
    <w:p w:rsidR="00CD57A1" w:rsidRPr="00F5105D" w:rsidRDefault="00C604D4">
      <w:pPr>
        <w:rPr>
          <w:sz w:val="28"/>
          <w:szCs w:val="24"/>
        </w:rPr>
      </w:pPr>
      <w:r w:rsidRPr="00F5105D">
        <w:rPr>
          <w:sz w:val="28"/>
          <w:szCs w:val="24"/>
        </w:rPr>
        <w:t>Курс рассчитан на 2 полугодия (30 уроков)</w:t>
      </w:r>
      <w:r w:rsidR="007B0436">
        <w:rPr>
          <w:sz w:val="28"/>
          <w:szCs w:val="24"/>
        </w:rPr>
        <w:t xml:space="preserve"> — </w:t>
      </w:r>
      <w:r w:rsidR="00CD57A1" w:rsidRPr="00EC1C3A">
        <w:rPr>
          <w:sz w:val="28"/>
          <w:szCs w:val="24"/>
        </w:rPr>
        <w:t>11</w:t>
      </w:r>
      <w:r w:rsidR="00EC1C3A" w:rsidRPr="00EC1C3A">
        <w:rPr>
          <w:sz w:val="28"/>
          <w:szCs w:val="24"/>
        </w:rPr>
        <w:t>-й</w:t>
      </w:r>
      <w:r w:rsidR="00CD57A1" w:rsidRPr="00EC1C3A">
        <w:rPr>
          <w:sz w:val="28"/>
          <w:szCs w:val="24"/>
        </w:rPr>
        <w:t>, 12</w:t>
      </w:r>
      <w:r w:rsidR="00EC1C3A" w:rsidRPr="00EC1C3A">
        <w:rPr>
          <w:sz w:val="28"/>
          <w:szCs w:val="24"/>
        </w:rPr>
        <w:t>-й</w:t>
      </w:r>
      <w:r w:rsidR="00CD57A1" w:rsidRPr="00EC1C3A">
        <w:rPr>
          <w:sz w:val="28"/>
          <w:szCs w:val="24"/>
        </w:rPr>
        <w:t xml:space="preserve"> семестр</w:t>
      </w:r>
      <w:r w:rsidR="00CD57A1" w:rsidRPr="00F5105D">
        <w:rPr>
          <w:sz w:val="28"/>
          <w:szCs w:val="24"/>
        </w:rPr>
        <w:t xml:space="preserve">. </w:t>
      </w:r>
      <w:r w:rsidRPr="00F5105D">
        <w:rPr>
          <w:sz w:val="28"/>
          <w:szCs w:val="24"/>
        </w:rPr>
        <w:t>Возраст детей:</w:t>
      </w:r>
      <w:r w:rsidR="00CD57A1" w:rsidRPr="00F5105D">
        <w:rPr>
          <w:sz w:val="28"/>
          <w:szCs w:val="24"/>
        </w:rPr>
        <w:t xml:space="preserve"> 11</w:t>
      </w:r>
      <w:r w:rsidR="009F5F53" w:rsidRPr="00F5105D">
        <w:rPr>
          <w:sz w:val="28"/>
          <w:szCs w:val="24"/>
        </w:rPr>
        <w:t>–</w:t>
      </w:r>
      <w:r w:rsidR="00CD57A1" w:rsidRPr="00F5105D">
        <w:rPr>
          <w:sz w:val="28"/>
          <w:szCs w:val="24"/>
        </w:rPr>
        <w:t>12 лет</w:t>
      </w:r>
      <w:r w:rsidR="00EC1C3A">
        <w:rPr>
          <w:sz w:val="28"/>
          <w:szCs w:val="24"/>
        </w:rPr>
        <w:t>.</w:t>
      </w:r>
    </w:p>
    <w:p w:rsidR="00F5105D" w:rsidRPr="00F5105D" w:rsidRDefault="00F5105D">
      <w:pPr>
        <w:rPr>
          <w:b/>
          <w:sz w:val="28"/>
          <w:szCs w:val="24"/>
        </w:rPr>
      </w:pPr>
      <w:r w:rsidRPr="00F5105D">
        <w:rPr>
          <w:b/>
          <w:sz w:val="28"/>
          <w:szCs w:val="24"/>
        </w:rPr>
        <w:t>Особенности курса</w:t>
      </w:r>
    </w:p>
    <w:p w:rsidR="004372C7" w:rsidRPr="00F5105D" w:rsidRDefault="004372C7">
      <w:pPr>
        <w:rPr>
          <w:sz w:val="28"/>
          <w:szCs w:val="24"/>
        </w:rPr>
      </w:pPr>
      <w:r w:rsidRPr="00F5105D">
        <w:rPr>
          <w:sz w:val="28"/>
          <w:szCs w:val="24"/>
        </w:rPr>
        <w:t>Богослужебный устав</w:t>
      </w:r>
      <w:r w:rsidR="007B0436">
        <w:rPr>
          <w:sz w:val="28"/>
          <w:szCs w:val="24"/>
        </w:rPr>
        <w:t xml:space="preserve"> — </w:t>
      </w:r>
      <w:r w:rsidRPr="00F5105D">
        <w:rPr>
          <w:sz w:val="28"/>
          <w:szCs w:val="24"/>
        </w:rPr>
        <w:t>один из самых сложных курсов. Залог успешного его освоения</w:t>
      </w:r>
      <w:r w:rsidR="007B0436">
        <w:rPr>
          <w:sz w:val="28"/>
          <w:szCs w:val="24"/>
        </w:rPr>
        <w:t xml:space="preserve"> — </w:t>
      </w:r>
      <w:r w:rsidRPr="00F5105D">
        <w:rPr>
          <w:sz w:val="28"/>
          <w:szCs w:val="24"/>
        </w:rPr>
        <w:t xml:space="preserve">постоянное посещение в течение года вечернего и утреннего богослужения и практическое использование знаний. В современном мире, к сожалению, не у всех есть возможность посещать богослужение </w:t>
      </w:r>
      <w:r w:rsidRPr="00F5105D">
        <w:rPr>
          <w:sz w:val="32"/>
          <w:szCs w:val="24"/>
        </w:rPr>
        <w:t>регулярно</w:t>
      </w:r>
      <w:r w:rsidRPr="00F5105D">
        <w:rPr>
          <w:sz w:val="28"/>
          <w:szCs w:val="24"/>
        </w:rPr>
        <w:t xml:space="preserve"> и целиком. Не у всех ребят есть интерес и способности к освоению богослужебного устава, однако базовое представление о порядке, составе и глубоком смысле частей службы должно быть у каждо</w:t>
      </w:r>
      <w:r w:rsidR="00AA56EB">
        <w:rPr>
          <w:sz w:val="28"/>
          <w:szCs w:val="24"/>
        </w:rPr>
        <w:t>го прихожанина. Без этого служба</w:t>
      </w:r>
      <w:r w:rsidRPr="00F5105D">
        <w:rPr>
          <w:sz w:val="28"/>
          <w:szCs w:val="24"/>
        </w:rPr>
        <w:t xml:space="preserve"> кажется непонятной, долгой, неинтересной, представляет собой ничего не значащую смену картинок перед глазами молящегося. </w:t>
      </w:r>
    </w:p>
    <w:p w:rsidR="004E2AB0" w:rsidRPr="00F5105D" w:rsidRDefault="004372C7">
      <w:pPr>
        <w:rPr>
          <w:sz w:val="28"/>
          <w:szCs w:val="24"/>
        </w:rPr>
      </w:pPr>
      <w:r w:rsidRPr="00F5105D">
        <w:rPr>
          <w:sz w:val="28"/>
          <w:szCs w:val="24"/>
        </w:rPr>
        <w:t>Данный к</w:t>
      </w:r>
      <w:r w:rsidR="004E2AB0" w:rsidRPr="00F5105D">
        <w:rPr>
          <w:sz w:val="28"/>
          <w:szCs w:val="24"/>
        </w:rPr>
        <w:t xml:space="preserve">урс рассчитан на </w:t>
      </w:r>
      <w:r w:rsidR="00C86473" w:rsidRPr="00F5105D">
        <w:rPr>
          <w:sz w:val="28"/>
          <w:szCs w:val="24"/>
        </w:rPr>
        <w:t>среднестатистического клирошанина и прихожан</w:t>
      </w:r>
      <w:r w:rsidR="00AA56EB">
        <w:rPr>
          <w:sz w:val="28"/>
          <w:szCs w:val="24"/>
        </w:rPr>
        <w:t>ина</w:t>
      </w:r>
      <w:r w:rsidR="00C86473" w:rsidRPr="00F5105D">
        <w:rPr>
          <w:sz w:val="28"/>
          <w:szCs w:val="24"/>
        </w:rPr>
        <w:t>, посещающих богослужение полностью с вечера</w:t>
      </w:r>
      <w:r w:rsidRPr="00F5105D">
        <w:rPr>
          <w:sz w:val="28"/>
          <w:szCs w:val="24"/>
        </w:rPr>
        <w:t>. Знания</w:t>
      </w:r>
      <w:r w:rsidR="00AA56EB">
        <w:rPr>
          <w:sz w:val="28"/>
          <w:szCs w:val="24"/>
        </w:rPr>
        <w:t>,</w:t>
      </w:r>
      <w:r w:rsidRPr="00F5105D">
        <w:rPr>
          <w:sz w:val="28"/>
          <w:szCs w:val="24"/>
        </w:rPr>
        <w:t xml:space="preserve"> полученные в ходе освоения курса</w:t>
      </w:r>
      <w:r w:rsidR="00AA56EB">
        <w:rPr>
          <w:sz w:val="28"/>
          <w:szCs w:val="24"/>
        </w:rPr>
        <w:t>,</w:t>
      </w:r>
      <w:r w:rsidRPr="00F5105D">
        <w:rPr>
          <w:sz w:val="28"/>
          <w:szCs w:val="24"/>
        </w:rPr>
        <w:t xml:space="preserve"> призваны сделать </w:t>
      </w:r>
      <w:r w:rsidR="00AA56EB">
        <w:rPr>
          <w:sz w:val="28"/>
          <w:szCs w:val="24"/>
        </w:rPr>
        <w:t xml:space="preserve">их </w:t>
      </w:r>
      <w:r w:rsidRPr="00F5105D">
        <w:rPr>
          <w:sz w:val="28"/>
          <w:szCs w:val="24"/>
        </w:rPr>
        <w:t>пребывание на службе более осознанным, поведение на службе более «грамотным»</w:t>
      </w:r>
      <w:r w:rsidR="00EA6E78">
        <w:rPr>
          <w:sz w:val="28"/>
          <w:szCs w:val="24"/>
        </w:rPr>
        <w:t>,</w:t>
      </w:r>
      <w:r w:rsidRPr="00F5105D">
        <w:rPr>
          <w:sz w:val="28"/>
          <w:szCs w:val="24"/>
        </w:rPr>
        <w:t xml:space="preserve"> повысить интерес к службе и создать базу, на основе которой можно будет развивать дальнейшие навыки</w:t>
      </w:r>
      <w:r w:rsidR="00EA6E78">
        <w:rPr>
          <w:sz w:val="28"/>
          <w:szCs w:val="24"/>
        </w:rPr>
        <w:t xml:space="preserve"> самостоятельного</w:t>
      </w:r>
      <w:r w:rsidRPr="00F5105D">
        <w:rPr>
          <w:sz w:val="28"/>
          <w:szCs w:val="24"/>
        </w:rPr>
        <w:t xml:space="preserve"> ведения службы.</w:t>
      </w:r>
      <w:r w:rsidR="00D956E1" w:rsidRPr="00F5105D">
        <w:rPr>
          <w:sz w:val="28"/>
          <w:szCs w:val="24"/>
        </w:rPr>
        <w:t xml:space="preserve"> После освоения курс</w:t>
      </w:r>
      <w:r w:rsidR="00EA6E78">
        <w:rPr>
          <w:sz w:val="28"/>
          <w:szCs w:val="24"/>
        </w:rPr>
        <w:t>а</w:t>
      </w:r>
      <w:r w:rsidR="00D956E1" w:rsidRPr="00F5105D">
        <w:rPr>
          <w:sz w:val="28"/>
          <w:szCs w:val="24"/>
        </w:rPr>
        <w:t xml:space="preserve"> можно переходить к составлению простого воскресного богослужения</w:t>
      </w:r>
      <w:r w:rsidR="00EA6E78">
        <w:rPr>
          <w:sz w:val="28"/>
          <w:szCs w:val="24"/>
        </w:rPr>
        <w:t>:</w:t>
      </w:r>
      <w:r w:rsidR="00D956E1" w:rsidRPr="00F5105D">
        <w:rPr>
          <w:sz w:val="28"/>
          <w:szCs w:val="24"/>
        </w:rPr>
        <w:t xml:space="preserve"> «воскресение + святой-четверик». Однако речь об этом может идти уже на индивидуальных или факультативных занятиях с теми, кто проявляет к этому интерес и имеет возможность практик</w:t>
      </w:r>
      <w:r w:rsidR="00696EE9" w:rsidRPr="00F5105D">
        <w:rPr>
          <w:sz w:val="28"/>
          <w:szCs w:val="24"/>
        </w:rPr>
        <w:t>и</w:t>
      </w:r>
      <w:r w:rsidR="00D956E1" w:rsidRPr="00F5105D">
        <w:rPr>
          <w:sz w:val="28"/>
          <w:szCs w:val="24"/>
        </w:rPr>
        <w:t>.</w:t>
      </w:r>
    </w:p>
    <w:p w:rsidR="00D956E1" w:rsidRPr="00F5105D" w:rsidRDefault="00696EE9">
      <w:pPr>
        <w:rPr>
          <w:sz w:val="28"/>
          <w:szCs w:val="24"/>
        </w:rPr>
      </w:pPr>
      <w:r w:rsidRPr="00F5105D">
        <w:rPr>
          <w:sz w:val="28"/>
          <w:szCs w:val="24"/>
        </w:rPr>
        <w:t>Практика</w:t>
      </w:r>
      <w:r w:rsidR="007B0436">
        <w:rPr>
          <w:sz w:val="28"/>
          <w:szCs w:val="24"/>
        </w:rPr>
        <w:t xml:space="preserve"> — </w:t>
      </w:r>
      <w:r w:rsidRPr="00F5105D">
        <w:rPr>
          <w:sz w:val="28"/>
          <w:szCs w:val="24"/>
        </w:rPr>
        <w:t>залог успешного освоения курса</w:t>
      </w:r>
      <w:r w:rsidR="00D956E1" w:rsidRPr="00F5105D">
        <w:rPr>
          <w:sz w:val="28"/>
          <w:szCs w:val="24"/>
        </w:rPr>
        <w:t>. Даже такое упрощенное изучение устава</w:t>
      </w:r>
      <w:r w:rsidRPr="00F5105D">
        <w:rPr>
          <w:sz w:val="28"/>
          <w:szCs w:val="24"/>
        </w:rPr>
        <w:t xml:space="preserve"> гораздо проще, если оно наглядно.</w:t>
      </w:r>
    </w:p>
    <w:p w:rsidR="00C604D4" w:rsidRPr="00F5105D" w:rsidRDefault="004372C7" w:rsidP="00C604D4">
      <w:pPr>
        <w:rPr>
          <w:sz w:val="28"/>
          <w:szCs w:val="24"/>
        </w:rPr>
      </w:pPr>
      <w:r w:rsidRPr="00F5105D">
        <w:rPr>
          <w:sz w:val="28"/>
          <w:szCs w:val="24"/>
        </w:rPr>
        <w:t>Большая часть курса отведена разбору литургии.</w:t>
      </w:r>
      <w:r w:rsidR="00C604D4" w:rsidRPr="00F5105D">
        <w:rPr>
          <w:sz w:val="28"/>
          <w:szCs w:val="24"/>
        </w:rPr>
        <w:t xml:space="preserve"> Это наиболее </w:t>
      </w:r>
      <w:r w:rsidRPr="00F5105D">
        <w:rPr>
          <w:sz w:val="28"/>
          <w:szCs w:val="24"/>
        </w:rPr>
        <w:t>посещаемая и наиболее важная</w:t>
      </w:r>
      <w:r w:rsidR="00C604D4" w:rsidRPr="00F5105D">
        <w:rPr>
          <w:sz w:val="28"/>
          <w:szCs w:val="24"/>
        </w:rPr>
        <w:t xml:space="preserve"> часть службы.</w:t>
      </w:r>
      <w:r w:rsidR="00AA56EB">
        <w:rPr>
          <w:sz w:val="28"/>
          <w:szCs w:val="24"/>
        </w:rPr>
        <w:t xml:space="preserve"> </w:t>
      </w:r>
      <w:proofErr w:type="spellStart"/>
      <w:r w:rsidR="00AA56EB">
        <w:rPr>
          <w:sz w:val="28"/>
          <w:szCs w:val="24"/>
        </w:rPr>
        <w:t>П</w:t>
      </w:r>
      <w:r w:rsidRPr="00F5105D">
        <w:rPr>
          <w:sz w:val="28"/>
          <w:szCs w:val="24"/>
        </w:rPr>
        <w:t>оследование</w:t>
      </w:r>
      <w:proofErr w:type="spellEnd"/>
      <w:r w:rsidRPr="00F5105D">
        <w:rPr>
          <w:sz w:val="28"/>
          <w:szCs w:val="24"/>
        </w:rPr>
        <w:t xml:space="preserve"> литургии имеет глубоко символичный характер, и этот символизм необходимо растолковать учащимся. Помимо «внешней части» литургии, проходящей в храме и на клиросе, есть еще «внутренняя» ее часть, совершаемая в алтаре. </w:t>
      </w:r>
      <w:r w:rsidR="00D956E1" w:rsidRPr="00F5105D">
        <w:rPr>
          <w:sz w:val="28"/>
          <w:szCs w:val="24"/>
        </w:rPr>
        <w:t>Действия, совершаемые на литургии священством</w:t>
      </w:r>
      <w:r w:rsidR="00AA56EB">
        <w:rPr>
          <w:sz w:val="28"/>
          <w:szCs w:val="24"/>
        </w:rPr>
        <w:t>,</w:t>
      </w:r>
      <w:r w:rsidR="00D956E1" w:rsidRPr="00F5105D">
        <w:rPr>
          <w:sz w:val="28"/>
          <w:szCs w:val="24"/>
        </w:rPr>
        <w:t xml:space="preserve"> также необходимо частично разъяснить ребятам, поскольку молитвы клироса и стоящих в храме неразрывно связаны с молитвами священника и именно благодаря действиям священника и совершается таинство.</w:t>
      </w:r>
    </w:p>
    <w:p w:rsidR="00C86473" w:rsidRPr="00F5105D" w:rsidRDefault="00C604D4" w:rsidP="00C86473">
      <w:pPr>
        <w:rPr>
          <w:sz w:val="28"/>
          <w:szCs w:val="24"/>
        </w:rPr>
      </w:pPr>
      <w:r w:rsidRPr="00F5105D">
        <w:rPr>
          <w:b/>
          <w:sz w:val="28"/>
          <w:szCs w:val="24"/>
        </w:rPr>
        <w:t>Цель курса</w:t>
      </w:r>
      <w:r w:rsidR="007B0436">
        <w:rPr>
          <w:sz w:val="28"/>
          <w:szCs w:val="24"/>
        </w:rPr>
        <w:t xml:space="preserve"> — </w:t>
      </w:r>
      <w:r w:rsidR="009F5F53" w:rsidRPr="00F5105D">
        <w:rPr>
          <w:sz w:val="28"/>
          <w:szCs w:val="24"/>
        </w:rPr>
        <w:t xml:space="preserve">сформировать </w:t>
      </w:r>
      <w:r w:rsidR="00AA56EB">
        <w:rPr>
          <w:sz w:val="28"/>
          <w:szCs w:val="24"/>
        </w:rPr>
        <w:t>цельное представление</w:t>
      </w:r>
      <w:r w:rsidR="00C86473" w:rsidRPr="00F5105D">
        <w:rPr>
          <w:sz w:val="28"/>
          <w:szCs w:val="24"/>
        </w:rPr>
        <w:t xml:space="preserve"> о христианском богослужении, его последовательности, смысле и значении</w:t>
      </w:r>
      <w:r w:rsidR="00AA56EB">
        <w:rPr>
          <w:sz w:val="28"/>
          <w:szCs w:val="24"/>
        </w:rPr>
        <w:t>.</w:t>
      </w:r>
    </w:p>
    <w:p w:rsidR="00C604D4" w:rsidRPr="00F5105D" w:rsidRDefault="00C604D4" w:rsidP="00C604D4">
      <w:pPr>
        <w:rPr>
          <w:sz w:val="28"/>
          <w:szCs w:val="24"/>
        </w:rPr>
      </w:pPr>
    </w:p>
    <w:p w:rsidR="00C604D4" w:rsidRPr="00F5105D" w:rsidRDefault="00C604D4" w:rsidP="00C604D4">
      <w:pPr>
        <w:rPr>
          <w:b/>
          <w:sz w:val="28"/>
          <w:szCs w:val="24"/>
        </w:rPr>
      </w:pPr>
      <w:r w:rsidRPr="00F5105D">
        <w:rPr>
          <w:b/>
          <w:sz w:val="28"/>
          <w:szCs w:val="24"/>
        </w:rPr>
        <w:t>Задачи курса</w:t>
      </w:r>
    </w:p>
    <w:p w:rsidR="00C86473" w:rsidRPr="00F5105D" w:rsidRDefault="00C86473" w:rsidP="00C604D4">
      <w:pPr>
        <w:pStyle w:val="a4"/>
        <w:numPr>
          <w:ilvl w:val="0"/>
          <w:numId w:val="3"/>
        </w:numPr>
        <w:rPr>
          <w:sz w:val="28"/>
          <w:szCs w:val="24"/>
        </w:rPr>
      </w:pPr>
      <w:r w:rsidRPr="00F5105D">
        <w:rPr>
          <w:sz w:val="28"/>
          <w:szCs w:val="24"/>
        </w:rPr>
        <w:t xml:space="preserve">Научить пользоваться </w:t>
      </w:r>
      <w:r w:rsidR="00AA56EB" w:rsidRPr="00F5105D">
        <w:rPr>
          <w:sz w:val="28"/>
          <w:szCs w:val="24"/>
        </w:rPr>
        <w:t>Часословом</w:t>
      </w:r>
      <w:r w:rsidRPr="00F5105D">
        <w:rPr>
          <w:sz w:val="28"/>
          <w:szCs w:val="24"/>
        </w:rPr>
        <w:t>, находить в нем части богослужения, тропари и кондаки воскресные, дневные, триодные, в числе</w:t>
      </w:r>
      <w:r w:rsidR="00AA56EB">
        <w:rPr>
          <w:sz w:val="28"/>
          <w:szCs w:val="24"/>
        </w:rPr>
        <w:t>.</w:t>
      </w:r>
    </w:p>
    <w:p w:rsidR="00EA6E78" w:rsidRDefault="00C86473" w:rsidP="00C604D4">
      <w:pPr>
        <w:pStyle w:val="a4"/>
        <w:numPr>
          <w:ilvl w:val="0"/>
          <w:numId w:val="3"/>
        </w:numPr>
        <w:rPr>
          <w:sz w:val="28"/>
          <w:szCs w:val="24"/>
        </w:rPr>
      </w:pPr>
      <w:r w:rsidRPr="00F5105D">
        <w:rPr>
          <w:sz w:val="28"/>
          <w:szCs w:val="24"/>
        </w:rPr>
        <w:t>Разобрать последов</w:t>
      </w:r>
      <w:r w:rsidR="00EA6E78">
        <w:rPr>
          <w:sz w:val="28"/>
          <w:szCs w:val="24"/>
        </w:rPr>
        <w:t>ательность частей богослужения</w:t>
      </w:r>
      <w:r w:rsidR="00AA56EB">
        <w:rPr>
          <w:sz w:val="28"/>
          <w:szCs w:val="24"/>
        </w:rPr>
        <w:t>.</w:t>
      </w:r>
    </w:p>
    <w:p w:rsidR="00C86473" w:rsidRDefault="00EA6E78" w:rsidP="00C604D4">
      <w:pPr>
        <w:pStyle w:val="a4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Разъяснить и литургический смысл частей богослужения</w:t>
      </w:r>
      <w:r w:rsidR="00AA56EB">
        <w:rPr>
          <w:sz w:val="28"/>
          <w:szCs w:val="24"/>
        </w:rPr>
        <w:t>.</w:t>
      </w:r>
    </w:p>
    <w:p w:rsidR="00EA6E78" w:rsidRPr="00F5105D" w:rsidRDefault="00EA6E78" w:rsidP="00C604D4">
      <w:pPr>
        <w:pStyle w:val="a4"/>
        <w:numPr>
          <w:ilvl w:val="0"/>
          <w:numId w:val="3"/>
        </w:numPr>
        <w:rPr>
          <w:sz w:val="28"/>
          <w:szCs w:val="24"/>
        </w:rPr>
      </w:pPr>
      <w:r>
        <w:rPr>
          <w:sz w:val="28"/>
          <w:szCs w:val="24"/>
        </w:rPr>
        <w:t>Разобрать правила поведения в храме в определенные моменты богослужения (правила эти не описаны в широко доступных книгах, поэтому необходимо поговорить о них особо)</w:t>
      </w:r>
      <w:r w:rsidR="00AA56EB">
        <w:rPr>
          <w:sz w:val="28"/>
          <w:szCs w:val="24"/>
        </w:rPr>
        <w:t>.</w:t>
      </w:r>
    </w:p>
    <w:p w:rsidR="004E2AB0" w:rsidRPr="00F5105D" w:rsidRDefault="004E2AB0" w:rsidP="00C604D4">
      <w:pPr>
        <w:rPr>
          <w:b/>
          <w:sz w:val="28"/>
          <w:szCs w:val="24"/>
        </w:rPr>
      </w:pPr>
    </w:p>
    <w:p w:rsidR="00C604D4" w:rsidRPr="00F5105D" w:rsidRDefault="00C604D4" w:rsidP="00C604D4">
      <w:pPr>
        <w:rPr>
          <w:sz w:val="28"/>
          <w:szCs w:val="24"/>
        </w:rPr>
      </w:pPr>
      <w:r w:rsidRPr="00F5105D">
        <w:rPr>
          <w:b/>
          <w:sz w:val="28"/>
          <w:szCs w:val="24"/>
        </w:rPr>
        <w:t>По итогам слушания курса учащиеся должны знать</w:t>
      </w:r>
    </w:p>
    <w:p w:rsidR="00C604D4" w:rsidRPr="00EA6E78" w:rsidRDefault="00C604D4" w:rsidP="00EA6E78">
      <w:pPr>
        <w:pStyle w:val="a4"/>
        <w:numPr>
          <w:ilvl w:val="0"/>
          <w:numId w:val="4"/>
        </w:numPr>
        <w:rPr>
          <w:sz w:val="28"/>
          <w:szCs w:val="24"/>
        </w:rPr>
      </w:pPr>
      <w:r w:rsidRPr="00EA6E78">
        <w:rPr>
          <w:sz w:val="28"/>
          <w:szCs w:val="24"/>
        </w:rPr>
        <w:t xml:space="preserve">Последовательность частей богослужения, их название, «границы» </w:t>
      </w:r>
      <w:r w:rsidR="004E2AB0" w:rsidRPr="00EA6E78">
        <w:rPr>
          <w:sz w:val="28"/>
          <w:szCs w:val="24"/>
        </w:rPr>
        <w:t>частей</w:t>
      </w:r>
      <w:r w:rsidRPr="00EA6E78">
        <w:rPr>
          <w:sz w:val="28"/>
          <w:szCs w:val="24"/>
        </w:rPr>
        <w:t xml:space="preserve"> богослужения в рамках непрерывной современной службы</w:t>
      </w:r>
    </w:p>
    <w:p w:rsidR="00C604D4" w:rsidRPr="00EA6E78" w:rsidRDefault="00C604D4" w:rsidP="00EA6E78">
      <w:pPr>
        <w:pStyle w:val="a4"/>
        <w:numPr>
          <w:ilvl w:val="0"/>
          <w:numId w:val="4"/>
        </w:numPr>
        <w:rPr>
          <w:sz w:val="28"/>
          <w:szCs w:val="24"/>
        </w:rPr>
      </w:pPr>
      <w:r w:rsidRPr="00EA6E78">
        <w:rPr>
          <w:sz w:val="28"/>
          <w:szCs w:val="24"/>
        </w:rPr>
        <w:t>Понятия-именования основных молитвословий</w:t>
      </w:r>
    </w:p>
    <w:p w:rsidR="004E2AB0" w:rsidRPr="00EA6E78" w:rsidRDefault="004E2AB0" w:rsidP="00EA6E78">
      <w:pPr>
        <w:pStyle w:val="a4"/>
        <w:numPr>
          <w:ilvl w:val="0"/>
          <w:numId w:val="4"/>
        </w:numPr>
        <w:rPr>
          <w:sz w:val="28"/>
          <w:szCs w:val="24"/>
        </w:rPr>
      </w:pPr>
      <w:r w:rsidRPr="00EA6E78">
        <w:rPr>
          <w:sz w:val="28"/>
          <w:szCs w:val="24"/>
        </w:rPr>
        <w:t>Основные правила поведения во время богослужения: допустимость перемещения по храму в определенные моменты службы, преклонение главы, земные</w:t>
      </w:r>
      <w:r w:rsidR="00AA56EB" w:rsidRPr="00EA6E78">
        <w:rPr>
          <w:sz w:val="28"/>
          <w:szCs w:val="24"/>
        </w:rPr>
        <w:t>/</w:t>
      </w:r>
      <w:r w:rsidRPr="00EA6E78">
        <w:rPr>
          <w:sz w:val="28"/>
          <w:szCs w:val="24"/>
        </w:rPr>
        <w:t>поясные поклоны,</w:t>
      </w:r>
    </w:p>
    <w:p w:rsidR="004E2AB0" w:rsidRPr="00EA6E78" w:rsidRDefault="004E2AB0" w:rsidP="00EA6E78">
      <w:pPr>
        <w:pStyle w:val="a4"/>
        <w:numPr>
          <w:ilvl w:val="0"/>
          <w:numId w:val="4"/>
        </w:numPr>
        <w:rPr>
          <w:sz w:val="28"/>
          <w:szCs w:val="24"/>
        </w:rPr>
      </w:pPr>
      <w:r w:rsidRPr="00EA6E78">
        <w:rPr>
          <w:sz w:val="28"/>
          <w:szCs w:val="24"/>
        </w:rPr>
        <w:t>В каких частях храма совершается пение/чтение различных частей службы (лития</w:t>
      </w:r>
      <w:r w:rsidR="007B0436">
        <w:rPr>
          <w:sz w:val="28"/>
          <w:szCs w:val="24"/>
        </w:rPr>
        <w:t xml:space="preserve"> — </w:t>
      </w:r>
      <w:r w:rsidR="00EC1C3A">
        <w:rPr>
          <w:sz w:val="28"/>
          <w:szCs w:val="24"/>
        </w:rPr>
        <w:t>в притворе, экса-псалмы —</w:t>
      </w:r>
      <w:r w:rsidRPr="00EA6E78">
        <w:rPr>
          <w:sz w:val="28"/>
          <w:szCs w:val="24"/>
        </w:rPr>
        <w:t xml:space="preserve"> на сходе и т.п.)</w:t>
      </w:r>
    </w:p>
    <w:p w:rsidR="00C604D4" w:rsidRPr="00F5105D" w:rsidRDefault="00C604D4" w:rsidP="00C604D4">
      <w:pPr>
        <w:rPr>
          <w:b/>
          <w:sz w:val="28"/>
          <w:szCs w:val="24"/>
        </w:rPr>
      </w:pPr>
    </w:p>
    <w:p w:rsidR="00C604D4" w:rsidRPr="00F5105D" w:rsidRDefault="00C604D4" w:rsidP="00C604D4">
      <w:pPr>
        <w:rPr>
          <w:b/>
          <w:sz w:val="28"/>
          <w:szCs w:val="24"/>
        </w:rPr>
      </w:pPr>
      <w:r w:rsidRPr="00F5105D">
        <w:rPr>
          <w:b/>
          <w:sz w:val="28"/>
          <w:szCs w:val="24"/>
        </w:rPr>
        <w:t>По итогам слушания курса учащиеся должны уметь</w:t>
      </w:r>
    </w:p>
    <w:p w:rsidR="00C604D4" w:rsidRPr="00EA6E78" w:rsidRDefault="00C604D4" w:rsidP="00EA6E78">
      <w:pPr>
        <w:pStyle w:val="a4"/>
        <w:numPr>
          <w:ilvl w:val="0"/>
          <w:numId w:val="5"/>
        </w:numPr>
        <w:rPr>
          <w:sz w:val="28"/>
          <w:szCs w:val="24"/>
        </w:rPr>
      </w:pPr>
      <w:r w:rsidRPr="00EA6E78">
        <w:rPr>
          <w:sz w:val="28"/>
          <w:szCs w:val="24"/>
        </w:rPr>
        <w:t xml:space="preserve">Находить части богослужения в </w:t>
      </w:r>
      <w:r w:rsidR="00AA56EB" w:rsidRPr="00EA6E78">
        <w:rPr>
          <w:sz w:val="28"/>
          <w:szCs w:val="24"/>
        </w:rPr>
        <w:t>Часослове</w:t>
      </w:r>
    </w:p>
    <w:p w:rsidR="00C604D4" w:rsidRPr="00EA6E78" w:rsidRDefault="00C604D4" w:rsidP="00EA6E78">
      <w:pPr>
        <w:pStyle w:val="a4"/>
        <w:numPr>
          <w:ilvl w:val="0"/>
          <w:numId w:val="5"/>
        </w:numPr>
        <w:rPr>
          <w:sz w:val="28"/>
          <w:szCs w:val="24"/>
        </w:rPr>
      </w:pPr>
      <w:r w:rsidRPr="00EA6E78">
        <w:rPr>
          <w:sz w:val="28"/>
          <w:szCs w:val="24"/>
        </w:rPr>
        <w:t>Расположить в правильном порядке части богослужения</w:t>
      </w:r>
    </w:p>
    <w:p w:rsidR="00F5105D" w:rsidRDefault="00F5105D" w:rsidP="00C604D4">
      <w:pPr>
        <w:rPr>
          <w:sz w:val="28"/>
          <w:szCs w:val="24"/>
        </w:rPr>
      </w:pPr>
    </w:p>
    <w:p w:rsidR="00F5105D" w:rsidRDefault="00F5105D" w:rsidP="00C604D4">
      <w:pPr>
        <w:rPr>
          <w:b/>
          <w:sz w:val="28"/>
          <w:szCs w:val="24"/>
        </w:rPr>
      </w:pPr>
      <w:r w:rsidRPr="00F5105D">
        <w:rPr>
          <w:b/>
          <w:sz w:val="28"/>
          <w:szCs w:val="24"/>
        </w:rPr>
        <w:t>Формы контроля знаний</w:t>
      </w:r>
    </w:p>
    <w:p w:rsidR="00EA6E78" w:rsidRDefault="00EA6E78" w:rsidP="00EA6E78">
      <w:pPr>
        <w:pStyle w:val="a4"/>
        <w:numPr>
          <w:ilvl w:val="0"/>
          <w:numId w:val="6"/>
        </w:numPr>
        <w:rPr>
          <w:sz w:val="28"/>
          <w:szCs w:val="24"/>
        </w:rPr>
      </w:pPr>
      <w:r w:rsidRPr="00EA6E78">
        <w:rPr>
          <w:sz w:val="28"/>
          <w:szCs w:val="24"/>
        </w:rPr>
        <w:t>Практические задания по Часослову, нацеленные на поиск нужной информации в книге</w:t>
      </w:r>
    </w:p>
    <w:p w:rsidR="00EA6E78" w:rsidRDefault="00EA6E78" w:rsidP="00EA6E78">
      <w:pPr>
        <w:pStyle w:val="a4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>Практические задания на богослужении: найти в книгах молитву, которая будет читат</w:t>
      </w:r>
      <w:r w:rsidR="00AA56EB">
        <w:rPr>
          <w:sz w:val="28"/>
          <w:szCs w:val="24"/>
        </w:rPr>
        <w:t>ься в ближайшее время на службе</w:t>
      </w:r>
    </w:p>
    <w:p w:rsidR="00EA6E78" w:rsidRPr="00EA6E78" w:rsidRDefault="00EA6E78" w:rsidP="00EA6E78">
      <w:pPr>
        <w:pStyle w:val="a4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>Творческие задания на самостоятельное изучение литургическо</w:t>
      </w:r>
      <w:r w:rsidR="00AA56EB">
        <w:rPr>
          <w:sz w:val="28"/>
          <w:szCs w:val="24"/>
        </w:rPr>
        <w:t>го значения частей богослужения</w:t>
      </w:r>
    </w:p>
    <w:p w:rsidR="00C604D4" w:rsidRPr="00F5105D" w:rsidRDefault="00C604D4" w:rsidP="00C604D4">
      <w:pPr>
        <w:rPr>
          <w:b/>
          <w:sz w:val="28"/>
          <w:szCs w:val="24"/>
        </w:rPr>
      </w:pPr>
    </w:p>
    <w:p w:rsidR="00C604D4" w:rsidRPr="00F5105D" w:rsidRDefault="00C604D4" w:rsidP="00C604D4">
      <w:pPr>
        <w:rPr>
          <w:b/>
          <w:sz w:val="28"/>
          <w:szCs w:val="24"/>
        </w:rPr>
      </w:pPr>
      <w:r w:rsidRPr="00F5105D">
        <w:rPr>
          <w:b/>
          <w:sz w:val="28"/>
          <w:szCs w:val="24"/>
        </w:rPr>
        <w:t>Т</w:t>
      </w:r>
      <w:r w:rsidR="00AA56EB">
        <w:rPr>
          <w:b/>
          <w:sz w:val="28"/>
          <w:szCs w:val="24"/>
        </w:rPr>
        <w:t>емы творческих работ и докладов</w:t>
      </w:r>
    </w:p>
    <w:p w:rsidR="00C604D4" w:rsidRPr="00EA6E78" w:rsidRDefault="00C86473" w:rsidP="00EA6E78">
      <w:pPr>
        <w:pStyle w:val="a4"/>
        <w:numPr>
          <w:ilvl w:val="0"/>
          <w:numId w:val="6"/>
        </w:numPr>
        <w:rPr>
          <w:sz w:val="28"/>
          <w:szCs w:val="24"/>
        </w:rPr>
      </w:pPr>
      <w:r w:rsidRPr="00EA6E78">
        <w:rPr>
          <w:sz w:val="28"/>
          <w:szCs w:val="24"/>
        </w:rPr>
        <w:lastRenderedPageBreak/>
        <w:t>Конспект-схема «Части литургии»</w:t>
      </w:r>
    </w:p>
    <w:p w:rsidR="00C86473" w:rsidRPr="00EA6E78" w:rsidRDefault="00C86473" w:rsidP="00EA6E78">
      <w:pPr>
        <w:pStyle w:val="a4"/>
        <w:numPr>
          <w:ilvl w:val="0"/>
          <w:numId w:val="6"/>
        </w:numPr>
        <w:rPr>
          <w:sz w:val="28"/>
          <w:szCs w:val="24"/>
        </w:rPr>
      </w:pPr>
      <w:r w:rsidRPr="00EA6E78">
        <w:rPr>
          <w:sz w:val="28"/>
          <w:szCs w:val="24"/>
        </w:rPr>
        <w:t xml:space="preserve">Доклад «Канон, его происхождение, место в богослужении» </w:t>
      </w:r>
    </w:p>
    <w:p w:rsidR="00C86473" w:rsidRDefault="00C86473" w:rsidP="00EA6E78">
      <w:pPr>
        <w:pStyle w:val="a4"/>
        <w:numPr>
          <w:ilvl w:val="0"/>
          <w:numId w:val="6"/>
        </w:numPr>
        <w:rPr>
          <w:sz w:val="28"/>
          <w:szCs w:val="24"/>
        </w:rPr>
      </w:pPr>
      <w:r w:rsidRPr="00EA6E78">
        <w:rPr>
          <w:sz w:val="28"/>
          <w:szCs w:val="24"/>
        </w:rPr>
        <w:t>Конспект-иллюстрация «Восхвалю Господа на всяко время»: последовательность частей службы в течение суток</w:t>
      </w:r>
    </w:p>
    <w:p w:rsidR="00EA6E78" w:rsidRPr="00EA6E78" w:rsidRDefault="00EA6E78" w:rsidP="00EA6E78">
      <w:pPr>
        <w:pStyle w:val="a4"/>
        <w:rPr>
          <w:sz w:val="28"/>
          <w:szCs w:val="24"/>
        </w:rPr>
      </w:pPr>
    </w:p>
    <w:p w:rsidR="00C604D4" w:rsidRPr="00F5105D" w:rsidRDefault="00C604D4">
      <w:pPr>
        <w:rPr>
          <w:b/>
          <w:sz w:val="28"/>
          <w:szCs w:val="24"/>
        </w:rPr>
      </w:pPr>
      <w:r w:rsidRPr="00F5105D">
        <w:rPr>
          <w:b/>
          <w:sz w:val="28"/>
          <w:szCs w:val="24"/>
        </w:rPr>
        <w:t>Литература</w:t>
      </w:r>
    </w:p>
    <w:p w:rsidR="00CD57A1" w:rsidRPr="00451C7C" w:rsidRDefault="00451C7C">
      <w:pPr>
        <w:rPr>
          <w:sz w:val="28"/>
          <w:szCs w:val="24"/>
        </w:rPr>
      </w:pPr>
      <w:r>
        <w:rPr>
          <w:sz w:val="28"/>
          <w:szCs w:val="24"/>
        </w:rPr>
        <w:t>Краткое у</w:t>
      </w:r>
      <w:r w:rsidR="00AA56EB">
        <w:rPr>
          <w:sz w:val="28"/>
          <w:szCs w:val="24"/>
        </w:rPr>
        <w:t>чение о богослужении</w:t>
      </w:r>
    </w:p>
    <w:p w:rsidR="00C604D4" w:rsidRPr="00451C7C" w:rsidRDefault="00AA56EB">
      <w:pPr>
        <w:rPr>
          <w:sz w:val="28"/>
          <w:szCs w:val="24"/>
        </w:rPr>
      </w:pPr>
      <w:r w:rsidRPr="00451C7C">
        <w:rPr>
          <w:sz w:val="28"/>
          <w:szCs w:val="24"/>
        </w:rPr>
        <w:t>Толковый типикон</w:t>
      </w:r>
    </w:p>
    <w:p w:rsidR="00C604D4" w:rsidRDefault="00AA56EB">
      <w:pPr>
        <w:rPr>
          <w:sz w:val="28"/>
          <w:szCs w:val="24"/>
        </w:rPr>
      </w:pPr>
      <w:r w:rsidRPr="00451C7C">
        <w:rPr>
          <w:sz w:val="28"/>
          <w:szCs w:val="24"/>
        </w:rPr>
        <w:t>Святая литургия.</w:t>
      </w:r>
      <w:r w:rsidR="00C604D4" w:rsidRPr="00451C7C">
        <w:rPr>
          <w:sz w:val="28"/>
          <w:szCs w:val="24"/>
        </w:rPr>
        <w:t xml:space="preserve"> </w:t>
      </w:r>
      <w:r w:rsidRPr="00451C7C">
        <w:rPr>
          <w:sz w:val="28"/>
          <w:szCs w:val="24"/>
        </w:rPr>
        <w:t>Письма</w:t>
      </w:r>
      <w:r w:rsidR="00C604D4" w:rsidRPr="00F5105D">
        <w:rPr>
          <w:sz w:val="28"/>
          <w:szCs w:val="24"/>
        </w:rPr>
        <w:t xml:space="preserve"> о преподавании </w:t>
      </w:r>
      <w:r w:rsidR="009F5F53" w:rsidRPr="00F5105D">
        <w:rPr>
          <w:sz w:val="28"/>
          <w:szCs w:val="24"/>
        </w:rPr>
        <w:t xml:space="preserve">Закона </w:t>
      </w:r>
      <w:r w:rsidR="00C604D4" w:rsidRPr="00F5105D">
        <w:rPr>
          <w:sz w:val="28"/>
          <w:szCs w:val="24"/>
        </w:rPr>
        <w:t>Божия</w:t>
      </w:r>
      <w:r w:rsidR="009F5F53">
        <w:rPr>
          <w:sz w:val="28"/>
          <w:szCs w:val="24"/>
        </w:rPr>
        <w:t>.</w:t>
      </w:r>
      <w:r w:rsidR="00C604D4" w:rsidRPr="00F5105D">
        <w:rPr>
          <w:sz w:val="28"/>
          <w:szCs w:val="24"/>
        </w:rPr>
        <w:t xml:space="preserve"> </w:t>
      </w:r>
      <w:proofErr w:type="spellStart"/>
      <w:r w:rsidR="009F5F53" w:rsidRPr="00F5105D">
        <w:rPr>
          <w:sz w:val="28"/>
          <w:szCs w:val="24"/>
        </w:rPr>
        <w:t>Еп</w:t>
      </w:r>
      <w:proofErr w:type="spellEnd"/>
      <w:r w:rsidR="00C604D4" w:rsidRPr="00F5105D">
        <w:rPr>
          <w:sz w:val="28"/>
          <w:szCs w:val="24"/>
        </w:rPr>
        <w:t>. Михаил (Семенов)</w:t>
      </w:r>
    </w:p>
    <w:p w:rsidR="00EA6E78" w:rsidRPr="00F5105D" w:rsidRDefault="00EA6E78">
      <w:pPr>
        <w:rPr>
          <w:sz w:val="28"/>
          <w:szCs w:val="24"/>
        </w:rPr>
      </w:pPr>
    </w:p>
    <w:p w:rsidR="00C604D4" w:rsidRDefault="00C604D4">
      <w:pPr>
        <w:rPr>
          <w:b/>
          <w:sz w:val="28"/>
          <w:szCs w:val="24"/>
        </w:rPr>
      </w:pPr>
      <w:r w:rsidRPr="00EA6E78">
        <w:rPr>
          <w:b/>
          <w:sz w:val="28"/>
          <w:szCs w:val="24"/>
        </w:rPr>
        <w:t>Тематическое планирование курса</w:t>
      </w:r>
    </w:p>
    <w:p w:rsidR="007B0436" w:rsidRPr="00EA6E78" w:rsidRDefault="007B0436">
      <w:pPr>
        <w:rPr>
          <w:b/>
          <w:sz w:val="28"/>
          <w:szCs w:val="24"/>
        </w:rPr>
      </w:pPr>
      <w:r>
        <w:rPr>
          <w:b/>
          <w:sz w:val="28"/>
          <w:szCs w:val="24"/>
        </w:rPr>
        <w:t>Первое полугодие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850"/>
        <w:gridCol w:w="5380"/>
        <w:gridCol w:w="4685"/>
      </w:tblGrid>
      <w:tr w:rsidR="00C604D4" w:rsidRPr="00F5105D" w:rsidTr="00934F76">
        <w:tc>
          <w:tcPr>
            <w:tcW w:w="850" w:type="dxa"/>
          </w:tcPr>
          <w:p w:rsidR="00C604D4" w:rsidRPr="00F5105D" w:rsidRDefault="00C604D4" w:rsidP="009F5F5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C604D4" w:rsidRPr="00F5105D" w:rsidRDefault="00C604D4" w:rsidP="00C604D4">
            <w:pPr>
              <w:ind w:left="360"/>
              <w:jc w:val="center"/>
              <w:rPr>
                <w:b/>
                <w:sz w:val="28"/>
                <w:szCs w:val="24"/>
              </w:rPr>
            </w:pPr>
            <w:r w:rsidRPr="00F5105D">
              <w:rPr>
                <w:b/>
                <w:sz w:val="28"/>
                <w:szCs w:val="24"/>
              </w:rPr>
              <w:t>Тема</w:t>
            </w:r>
          </w:p>
        </w:tc>
        <w:tc>
          <w:tcPr>
            <w:tcW w:w="4685" w:type="dxa"/>
          </w:tcPr>
          <w:p w:rsidR="00C604D4" w:rsidRPr="00F5105D" w:rsidRDefault="00C604D4" w:rsidP="00C604D4">
            <w:pPr>
              <w:jc w:val="center"/>
              <w:rPr>
                <w:b/>
                <w:sz w:val="28"/>
                <w:szCs w:val="24"/>
              </w:rPr>
            </w:pPr>
            <w:r w:rsidRPr="00F5105D">
              <w:rPr>
                <w:b/>
                <w:sz w:val="28"/>
                <w:szCs w:val="24"/>
              </w:rPr>
              <w:t>Содержание темы</w:t>
            </w:r>
          </w:p>
        </w:tc>
      </w:tr>
      <w:tr w:rsidR="00CD57A1" w:rsidRPr="00F5105D" w:rsidTr="00934F76">
        <w:tc>
          <w:tcPr>
            <w:tcW w:w="850" w:type="dxa"/>
          </w:tcPr>
          <w:p w:rsidR="00CD57A1" w:rsidRPr="00F5105D" w:rsidRDefault="00CD57A1" w:rsidP="009F5F53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CD57A1" w:rsidRPr="00F5105D" w:rsidRDefault="00CD57A1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Богослужение</w:t>
            </w:r>
          </w:p>
        </w:tc>
        <w:tc>
          <w:tcPr>
            <w:tcW w:w="4685" w:type="dxa"/>
          </w:tcPr>
          <w:p w:rsidR="00CD57A1" w:rsidRPr="00F5105D" w:rsidRDefault="00CD57A1" w:rsidP="007B0436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Общее понятие о богослужении. Богослужение общее (службы в храме) и частное (требы). Жертвоприношения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 xml:space="preserve">первые богослужения Ветхого </w:t>
            </w:r>
            <w:r w:rsidR="009F5F53" w:rsidRPr="00F5105D">
              <w:rPr>
                <w:sz w:val="28"/>
                <w:szCs w:val="24"/>
              </w:rPr>
              <w:t>Завета</w:t>
            </w:r>
            <w:r w:rsidRPr="00F5105D">
              <w:rPr>
                <w:sz w:val="28"/>
                <w:szCs w:val="24"/>
              </w:rPr>
              <w:t>. Богослужение в Скинии. Составные части богослужения: пение, чтение священных книг, поучение.</w:t>
            </w:r>
          </w:p>
        </w:tc>
      </w:tr>
      <w:tr w:rsidR="00CD57A1" w:rsidRPr="00F5105D" w:rsidTr="00934F76">
        <w:tc>
          <w:tcPr>
            <w:tcW w:w="850" w:type="dxa"/>
          </w:tcPr>
          <w:p w:rsidR="00CD57A1" w:rsidRPr="00F5105D" w:rsidRDefault="00CD57A1" w:rsidP="00934F76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CD57A1" w:rsidRPr="00F5105D" w:rsidRDefault="00CD57A1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Богослужение </w:t>
            </w:r>
            <w:r w:rsidR="00F21EF5" w:rsidRPr="00F5105D">
              <w:rPr>
                <w:sz w:val="28"/>
                <w:szCs w:val="24"/>
              </w:rPr>
              <w:t>Нового Завета</w:t>
            </w:r>
          </w:p>
        </w:tc>
        <w:tc>
          <w:tcPr>
            <w:tcW w:w="4685" w:type="dxa"/>
          </w:tcPr>
          <w:p w:rsidR="00CD57A1" w:rsidRPr="00F5105D" w:rsidRDefault="00CD57A1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Принципиальное отличие новозаветного богослужения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 xml:space="preserve">Евхаристия. Оставление кровавых ветхозаветных жертв. Сохранившиеся с </w:t>
            </w:r>
            <w:r w:rsidR="009F5F53" w:rsidRPr="00F5105D">
              <w:rPr>
                <w:sz w:val="28"/>
                <w:szCs w:val="24"/>
              </w:rPr>
              <w:t xml:space="preserve">Ветхого Завета </w:t>
            </w:r>
            <w:r w:rsidRPr="00F5105D">
              <w:rPr>
                <w:sz w:val="28"/>
                <w:szCs w:val="24"/>
              </w:rPr>
              <w:t>элементы богослужения: каждение, светильники. Первые службы в катакомбах. Появление храмов.</w:t>
            </w:r>
          </w:p>
        </w:tc>
      </w:tr>
      <w:tr w:rsidR="00CD57A1" w:rsidRPr="00F5105D" w:rsidTr="00934F76">
        <w:tc>
          <w:tcPr>
            <w:tcW w:w="850" w:type="dxa"/>
          </w:tcPr>
          <w:p w:rsidR="00CD57A1" w:rsidRPr="00F5105D" w:rsidRDefault="00CD57A1" w:rsidP="00934F76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CD57A1" w:rsidRPr="00F5105D" w:rsidRDefault="00716FDD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Разновидности церковных молитвословий</w:t>
            </w:r>
          </w:p>
        </w:tc>
        <w:tc>
          <w:tcPr>
            <w:tcW w:w="4685" w:type="dxa"/>
          </w:tcPr>
          <w:p w:rsidR="00716FDD" w:rsidRPr="00F5105D" w:rsidRDefault="00716FDD">
            <w:pPr>
              <w:rPr>
                <w:sz w:val="28"/>
                <w:szCs w:val="24"/>
              </w:rPr>
            </w:pPr>
            <w:proofErr w:type="spellStart"/>
            <w:r w:rsidRPr="00F5105D">
              <w:rPr>
                <w:sz w:val="28"/>
                <w:szCs w:val="24"/>
              </w:rPr>
              <w:t>Ектения</w:t>
            </w:r>
            <w:proofErr w:type="spellEnd"/>
            <w:r w:rsidRPr="00F5105D">
              <w:rPr>
                <w:sz w:val="28"/>
                <w:szCs w:val="24"/>
              </w:rPr>
              <w:t xml:space="preserve">. Тропарь. Кондак. </w:t>
            </w:r>
            <w:proofErr w:type="spellStart"/>
            <w:r w:rsidRPr="00F5105D">
              <w:rPr>
                <w:sz w:val="28"/>
                <w:szCs w:val="24"/>
              </w:rPr>
              <w:t>Стихера</w:t>
            </w:r>
            <w:proofErr w:type="spellEnd"/>
            <w:r w:rsidRPr="00F5105D">
              <w:rPr>
                <w:sz w:val="28"/>
                <w:szCs w:val="24"/>
              </w:rPr>
              <w:t xml:space="preserve"> </w:t>
            </w:r>
            <w:proofErr w:type="spellStart"/>
            <w:r w:rsidRPr="00F5105D">
              <w:rPr>
                <w:sz w:val="28"/>
                <w:szCs w:val="24"/>
              </w:rPr>
              <w:t>самогласная</w:t>
            </w:r>
            <w:proofErr w:type="spellEnd"/>
            <w:r w:rsidRPr="00F5105D">
              <w:rPr>
                <w:sz w:val="28"/>
                <w:szCs w:val="24"/>
              </w:rPr>
              <w:t xml:space="preserve"> и </w:t>
            </w:r>
            <w:proofErr w:type="spellStart"/>
            <w:r w:rsidRPr="00F5105D">
              <w:rPr>
                <w:sz w:val="28"/>
                <w:szCs w:val="24"/>
              </w:rPr>
              <w:t>самоподобная</w:t>
            </w:r>
            <w:proofErr w:type="spellEnd"/>
            <w:r w:rsidRPr="00F5105D">
              <w:rPr>
                <w:sz w:val="28"/>
                <w:szCs w:val="24"/>
              </w:rPr>
              <w:t xml:space="preserve">. </w:t>
            </w:r>
          </w:p>
        </w:tc>
      </w:tr>
      <w:tr w:rsidR="00716FDD" w:rsidRPr="00F5105D" w:rsidTr="00934F76">
        <w:tc>
          <w:tcPr>
            <w:tcW w:w="850" w:type="dxa"/>
          </w:tcPr>
          <w:p w:rsidR="00716FDD" w:rsidRPr="00F5105D" w:rsidRDefault="00716FDD" w:rsidP="00934F76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716FDD" w:rsidRPr="00F5105D" w:rsidRDefault="00716FDD" w:rsidP="00716FDD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Дневной богослужебный круг</w:t>
            </w:r>
          </w:p>
        </w:tc>
        <w:tc>
          <w:tcPr>
            <w:tcW w:w="4685" w:type="dxa"/>
          </w:tcPr>
          <w:p w:rsidR="00716FDD" w:rsidRPr="00F5105D" w:rsidRDefault="00716FDD" w:rsidP="00716FDD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Последовательность </w:t>
            </w:r>
            <w:r w:rsidR="009F5F53" w:rsidRPr="00F5105D">
              <w:rPr>
                <w:sz w:val="28"/>
                <w:szCs w:val="24"/>
              </w:rPr>
              <w:t xml:space="preserve">вечерни, </w:t>
            </w:r>
            <w:proofErr w:type="spellStart"/>
            <w:r w:rsidR="009F5F53" w:rsidRPr="00F5105D">
              <w:rPr>
                <w:sz w:val="28"/>
                <w:szCs w:val="24"/>
              </w:rPr>
              <w:t>павечерницы</w:t>
            </w:r>
            <w:proofErr w:type="spellEnd"/>
            <w:r w:rsidR="009F5F53" w:rsidRPr="00F5105D">
              <w:rPr>
                <w:sz w:val="28"/>
                <w:szCs w:val="24"/>
              </w:rPr>
              <w:t xml:space="preserve">, утрени, </w:t>
            </w:r>
            <w:proofErr w:type="spellStart"/>
            <w:r w:rsidR="009F5F53" w:rsidRPr="00F5105D">
              <w:rPr>
                <w:sz w:val="28"/>
                <w:szCs w:val="24"/>
              </w:rPr>
              <w:t>полунощницы</w:t>
            </w:r>
            <w:proofErr w:type="spellEnd"/>
            <w:r w:rsidR="009F5F53" w:rsidRPr="00F5105D">
              <w:rPr>
                <w:sz w:val="28"/>
                <w:szCs w:val="24"/>
              </w:rPr>
              <w:t xml:space="preserve">, часов и </w:t>
            </w:r>
            <w:proofErr w:type="spellStart"/>
            <w:r w:rsidR="009F5F53" w:rsidRPr="00F5105D">
              <w:rPr>
                <w:sz w:val="28"/>
                <w:szCs w:val="24"/>
              </w:rPr>
              <w:t>обедницы</w:t>
            </w:r>
            <w:proofErr w:type="spellEnd"/>
            <w:r w:rsidR="009F5F53" w:rsidRPr="00F5105D">
              <w:rPr>
                <w:sz w:val="28"/>
                <w:szCs w:val="24"/>
              </w:rPr>
              <w:t xml:space="preserve"> </w:t>
            </w:r>
            <w:r w:rsidRPr="00F5105D">
              <w:rPr>
                <w:sz w:val="28"/>
                <w:szCs w:val="24"/>
              </w:rPr>
              <w:t>как следствие обычая собираться на молитву несколько раз в день.</w:t>
            </w:r>
          </w:p>
          <w:p w:rsidR="00716FDD" w:rsidRPr="00F5105D" w:rsidRDefault="00716FDD" w:rsidP="00716FDD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lastRenderedPageBreak/>
              <w:t>Монастырский обычай бдения и практика современных приходов в миру.</w:t>
            </w:r>
          </w:p>
          <w:p w:rsidR="00716FDD" w:rsidRPr="00F5105D" w:rsidRDefault="00716FDD" w:rsidP="00716FDD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Основа дневного </w:t>
            </w:r>
            <w:r w:rsidR="00C86473" w:rsidRPr="00F5105D">
              <w:rPr>
                <w:sz w:val="28"/>
                <w:szCs w:val="24"/>
              </w:rPr>
              <w:t>богослужебного круга</w:t>
            </w:r>
            <w:r w:rsidR="007B0436">
              <w:rPr>
                <w:sz w:val="28"/>
                <w:szCs w:val="24"/>
              </w:rPr>
              <w:t xml:space="preserve"> — </w:t>
            </w:r>
            <w:r w:rsidR="00C86473" w:rsidRPr="00F5105D">
              <w:rPr>
                <w:sz w:val="28"/>
                <w:szCs w:val="24"/>
              </w:rPr>
              <w:t>Часослов и его составные части</w:t>
            </w:r>
            <w:r w:rsidR="007B0436">
              <w:rPr>
                <w:sz w:val="28"/>
                <w:szCs w:val="24"/>
              </w:rPr>
              <w:t>.</w:t>
            </w:r>
          </w:p>
        </w:tc>
      </w:tr>
      <w:tr w:rsidR="00716FDD" w:rsidRPr="00F5105D" w:rsidTr="00934F76">
        <w:tc>
          <w:tcPr>
            <w:tcW w:w="850" w:type="dxa"/>
          </w:tcPr>
          <w:p w:rsidR="00716FDD" w:rsidRPr="00F5105D" w:rsidRDefault="00716FDD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716FDD" w:rsidRPr="00F5105D" w:rsidRDefault="00716FDD" w:rsidP="00716FDD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Вечерня</w:t>
            </w:r>
          </w:p>
        </w:tc>
        <w:tc>
          <w:tcPr>
            <w:tcW w:w="4685" w:type="dxa"/>
          </w:tcPr>
          <w:p w:rsidR="00716FDD" w:rsidRPr="00F5105D" w:rsidRDefault="00716FDD" w:rsidP="00716FDD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Вечерня малая и великая. Псалмы вечерни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 xml:space="preserve">рассказ о сотворении мира и грехопадении. </w:t>
            </w:r>
            <w:r w:rsidR="00934F76" w:rsidRPr="00F5105D">
              <w:rPr>
                <w:sz w:val="28"/>
                <w:szCs w:val="24"/>
              </w:rPr>
              <w:t>Догматик</w:t>
            </w:r>
            <w:r w:rsidR="007B0436">
              <w:rPr>
                <w:sz w:val="28"/>
                <w:szCs w:val="24"/>
              </w:rPr>
              <w:t xml:space="preserve"> — </w:t>
            </w:r>
            <w:r w:rsidR="00934F76" w:rsidRPr="00F5105D">
              <w:rPr>
                <w:sz w:val="28"/>
                <w:szCs w:val="24"/>
              </w:rPr>
              <w:t xml:space="preserve">примирение Богородицей неба и земли. Вечерний выход и паремии. Песнопение «Свете </w:t>
            </w:r>
            <w:proofErr w:type="spellStart"/>
            <w:r w:rsidR="00934F76" w:rsidRPr="00F5105D">
              <w:rPr>
                <w:sz w:val="28"/>
                <w:szCs w:val="24"/>
              </w:rPr>
              <w:t>тихии</w:t>
            </w:r>
            <w:proofErr w:type="spellEnd"/>
            <w:r w:rsidR="00934F76" w:rsidRPr="00F5105D">
              <w:rPr>
                <w:sz w:val="28"/>
                <w:szCs w:val="24"/>
              </w:rPr>
              <w:t>».</w:t>
            </w:r>
          </w:p>
        </w:tc>
      </w:tr>
      <w:tr w:rsidR="00716FDD" w:rsidRPr="00F5105D" w:rsidTr="00934F76">
        <w:tc>
          <w:tcPr>
            <w:tcW w:w="850" w:type="dxa"/>
          </w:tcPr>
          <w:p w:rsidR="00716FDD" w:rsidRPr="00F5105D" w:rsidRDefault="00716FDD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716FDD" w:rsidRPr="00F5105D" w:rsidRDefault="00934F76" w:rsidP="00716FDD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Лития и стиховна. Благословение хлебов</w:t>
            </w:r>
          </w:p>
        </w:tc>
        <w:tc>
          <w:tcPr>
            <w:tcW w:w="4685" w:type="dxa"/>
          </w:tcPr>
          <w:p w:rsidR="00716FDD" w:rsidRPr="00F5105D" w:rsidRDefault="00934F76" w:rsidP="00716FDD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Смысл прошений на литии. </w:t>
            </w:r>
            <w:proofErr w:type="spellStart"/>
            <w:r w:rsidRPr="00F5105D">
              <w:rPr>
                <w:sz w:val="28"/>
                <w:szCs w:val="24"/>
              </w:rPr>
              <w:t>Стихеры</w:t>
            </w:r>
            <w:proofErr w:type="spellEnd"/>
            <w:r w:rsidRPr="00F5105D">
              <w:rPr>
                <w:sz w:val="28"/>
                <w:szCs w:val="24"/>
              </w:rPr>
              <w:t xml:space="preserve">, которые входят в литию. Отличие стиховны от литии. Историческая и современная практика благословения пяти хлебов и их потребления. </w:t>
            </w:r>
          </w:p>
        </w:tc>
      </w:tr>
      <w:tr w:rsidR="00716FDD" w:rsidRPr="00F5105D" w:rsidTr="00934F76">
        <w:tc>
          <w:tcPr>
            <w:tcW w:w="850" w:type="dxa"/>
          </w:tcPr>
          <w:p w:rsidR="00716FDD" w:rsidRPr="00F5105D" w:rsidRDefault="00716FDD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716FDD" w:rsidRPr="00F5105D" w:rsidRDefault="005A361A" w:rsidP="00716FDD">
            <w:pPr>
              <w:rPr>
                <w:sz w:val="28"/>
                <w:szCs w:val="24"/>
              </w:rPr>
            </w:pPr>
            <w:proofErr w:type="spellStart"/>
            <w:r w:rsidRPr="00F5105D">
              <w:rPr>
                <w:sz w:val="28"/>
                <w:szCs w:val="24"/>
              </w:rPr>
              <w:t>Павечерница</w:t>
            </w:r>
            <w:proofErr w:type="spellEnd"/>
          </w:p>
        </w:tc>
        <w:tc>
          <w:tcPr>
            <w:tcW w:w="4685" w:type="dxa"/>
          </w:tcPr>
          <w:p w:rsidR="00716FDD" w:rsidRPr="00F5105D" w:rsidRDefault="005A361A" w:rsidP="00716FDD">
            <w:pPr>
              <w:rPr>
                <w:sz w:val="28"/>
                <w:szCs w:val="24"/>
              </w:rPr>
            </w:pPr>
            <w:proofErr w:type="spellStart"/>
            <w:r w:rsidRPr="00F5105D">
              <w:rPr>
                <w:sz w:val="28"/>
                <w:szCs w:val="24"/>
              </w:rPr>
              <w:t>Павечерница</w:t>
            </w:r>
            <w:proofErr w:type="spellEnd"/>
            <w:r w:rsidRPr="00F5105D">
              <w:rPr>
                <w:sz w:val="28"/>
                <w:szCs w:val="24"/>
              </w:rPr>
              <w:t xml:space="preserve"> малая, средняя, великая. Канон на </w:t>
            </w:r>
            <w:proofErr w:type="spellStart"/>
            <w:r w:rsidRPr="00F5105D">
              <w:rPr>
                <w:sz w:val="28"/>
                <w:szCs w:val="24"/>
              </w:rPr>
              <w:t>павечернице</w:t>
            </w:r>
            <w:proofErr w:type="spellEnd"/>
            <w:r w:rsidRPr="00F5105D">
              <w:rPr>
                <w:sz w:val="28"/>
                <w:szCs w:val="24"/>
              </w:rPr>
              <w:t xml:space="preserve">. </w:t>
            </w:r>
            <w:proofErr w:type="spellStart"/>
            <w:r w:rsidRPr="00F5105D">
              <w:rPr>
                <w:sz w:val="28"/>
                <w:szCs w:val="24"/>
              </w:rPr>
              <w:t>Павечерница</w:t>
            </w:r>
            <w:proofErr w:type="spellEnd"/>
            <w:r w:rsidRPr="00F5105D">
              <w:rPr>
                <w:sz w:val="28"/>
                <w:szCs w:val="24"/>
              </w:rPr>
              <w:t xml:space="preserve"> в домашней молитве.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Утреня. Экса-псалмы. Кафизмы</w:t>
            </w:r>
          </w:p>
        </w:tc>
        <w:tc>
          <w:tcPr>
            <w:tcW w:w="4685" w:type="dxa"/>
          </w:tcPr>
          <w:p w:rsidR="005A361A" w:rsidRPr="00F5105D" w:rsidRDefault="003D674B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Начало утрени службы-бдения и службы без бдения. Особенность чтения экса-псалмов: неторопливость, </w:t>
            </w:r>
            <w:proofErr w:type="spellStart"/>
            <w:r w:rsidRPr="00F5105D">
              <w:rPr>
                <w:sz w:val="28"/>
                <w:szCs w:val="24"/>
              </w:rPr>
              <w:t>негромкость</w:t>
            </w:r>
            <w:proofErr w:type="spellEnd"/>
            <w:r w:rsidRPr="00F5105D">
              <w:rPr>
                <w:sz w:val="28"/>
                <w:szCs w:val="24"/>
              </w:rPr>
              <w:t xml:space="preserve">, особая </w:t>
            </w:r>
            <w:proofErr w:type="spellStart"/>
            <w:r w:rsidRPr="00F5105D">
              <w:rPr>
                <w:sz w:val="28"/>
                <w:szCs w:val="24"/>
              </w:rPr>
              <w:t>напевка</w:t>
            </w:r>
            <w:proofErr w:type="spellEnd"/>
            <w:r w:rsidRPr="00F5105D">
              <w:rPr>
                <w:sz w:val="28"/>
                <w:szCs w:val="24"/>
              </w:rPr>
              <w:t>. Псалтырь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книга, на которую опирается все богослужение. Прочитывание всей</w:t>
            </w:r>
            <w:r w:rsidR="00EA6E78">
              <w:rPr>
                <w:sz w:val="28"/>
                <w:szCs w:val="24"/>
              </w:rPr>
              <w:t xml:space="preserve"> </w:t>
            </w:r>
            <w:r w:rsidR="009F5F53">
              <w:rPr>
                <w:sz w:val="28"/>
                <w:szCs w:val="24"/>
              </w:rPr>
              <w:t xml:space="preserve">Псалтыри </w:t>
            </w:r>
            <w:r w:rsidR="00EA6E78">
              <w:rPr>
                <w:sz w:val="28"/>
                <w:szCs w:val="24"/>
              </w:rPr>
              <w:t>в течение недели един</w:t>
            </w:r>
            <w:r w:rsidRPr="00F5105D">
              <w:rPr>
                <w:sz w:val="28"/>
                <w:szCs w:val="24"/>
              </w:rPr>
              <w:t xml:space="preserve">ожды и дважды в Великий </w:t>
            </w:r>
            <w:r w:rsidR="009F5F53" w:rsidRPr="00F5105D">
              <w:rPr>
                <w:sz w:val="28"/>
                <w:szCs w:val="24"/>
              </w:rPr>
              <w:t>пост</w:t>
            </w:r>
            <w:r w:rsidRPr="00F5105D">
              <w:rPr>
                <w:sz w:val="28"/>
                <w:szCs w:val="24"/>
              </w:rPr>
              <w:t>.</w:t>
            </w:r>
            <w:r w:rsidR="001A09EF" w:rsidRPr="00F5105D">
              <w:rPr>
                <w:sz w:val="28"/>
                <w:szCs w:val="24"/>
              </w:rPr>
              <w:t xml:space="preserve"> 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proofErr w:type="spellStart"/>
            <w:r w:rsidRPr="00F5105D">
              <w:rPr>
                <w:sz w:val="28"/>
                <w:szCs w:val="24"/>
              </w:rPr>
              <w:t>Полиелеос</w:t>
            </w:r>
            <w:proofErr w:type="spellEnd"/>
            <w:r w:rsidRPr="00F5105D">
              <w:rPr>
                <w:sz w:val="28"/>
                <w:szCs w:val="24"/>
              </w:rPr>
              <w:t xml:space="preserve"> и обычай целования иконы</w:t>
            </w:r>
          </w:p>
        </w:tc>
        <w:tc>
          <w:tcPr>
            <w:tcW w:w="4685" w:type="dxa"/>
          </w:tcPr>
          <w:p w:rsidR="005A361A" w:rsidRPr="00F5105D" w:rsidRDefault="009F5F53" w:rsidP="007B0436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Полиелеос</w:t>
            </w:r>
            <w:proofErr w:type="spellEnd"/>
            <w:r w:rsidR="007B0436">
              <w:rPr>
                <w:sz w:val="28"/>
                <w:szCs w:val="24"/>
              </w:rPr>
              <w:t xml:space="preserve"> — </w:t>
            </w:r>
            <w:r w:rsidR="00E06CF9" w:rsidRPr="00F5105D">
              <w:rPr>
                <w:sz w:val="28"/>
                <w:szCs w:val="24"/>
              </w:rPr>
              <w:t>«многомилостиво», «</w:t>
            </w:r>
            <w:proofErr w:type="spellStart"/>
            <w:r w:rsidR="00E06CF9" w:rsidRPr="00F5105D">
              <w:rPr>
                <w:sz w:val="28"/>
                <w:szCs w:val="24"/>
              </w:rPr>
              <w:t>многомаслие</w:t>
            </w:r>
            <w:proofErr w:type="spellEnd"/>
            <w:r w:rsidR="00E06CF9" w:rsidRPr="00F5105D">
              <w:rPr>
                <w:sz w:val="28"/>
                <w:szCs w:val="24"/>
              </w:rPr>
              <w:t>»</w:t>
            </w:r>
            <w:r w:rsidR="007B0436">
              <w:rPr>
                <w:sz w:val="28"/>
                <w:szCs w:val="24"/>
              </w:rPr>
              <w:t xml:space="preserve"> </w:t>
            </w:r>
            <w:r w:rsidR="007B0436" w:rsidRPr="00F5105D">
              <w:rPr>
                <w:sz w:val="28"/>
                <w:szCs w:val="24"/>
              </w:rPr>
              <w:t>(греч.)</w:t>
            </w:r>
            <w:r w:rsidR="007B0436">
              <w:rPr>
                <w:sz w:val="28"/>
                <w:szCs w:val="24"/>
              </w:rPr>
              <w:t xml:space="preserve"> — </w:t>
            </w:r>
            <w:r w:rsidR="00E06CF9" w:rsidRPr="00F5105D">
              <w:rPr>
                <w:sz w:val="28"/>
                <w:szCs w:val="24"/>
              </w:rPr>
              <w:t>часть праздничной службы.</w:t>
            </w:r>
            <w:r w:rsidR="003D674B" w:rsidRPr="00F5105D">
              <w:rPr>
                <w:sz w:val="28"/>
                <w:szCs w:val="24"/>
              </w:rPr>
              <w:t xml:space="preserve"> Избранные псалмы и величания святому.</w:t>
            </w:r>
            <w:r w:rsidR="00E06CF9" w:rsidRPr="00F5105D">
              <w:rPr>
                <w:sz w:val="28"/>
                <w:szCs w:val="24"/>
              </w:rPr>
              <w:t xml:space="preserve"> Периоды церковного года, когда </w:t>
            </w:r>
            <w:proofErr w:type="spellStart"/>
            <w:r w:rsidR="00E06CF9" w:rsidRPr="00F5105D">
              <w:rPr>
                <w:sz w:val="28"/>
                <w:szCs w:val="24"/>
              </w:rPr>
              <w:t>полиелеос</w:t>
            </w:r>
            <w:proofErr w:type="spellEnd"/>
            <w:r w:rsidR="00E06CF9" w:rsidRPr="00F5105D">
              <w:rPr>
                <w:sz w:val="28"/>
                <w:szCs w:val="24"/>
              </w:rPr>
              <w:t xml:space="preserve"> поется без величания.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Антифоны. Чтение Евангелия и обычай его целования</w:t>
            </w:r>
          </w:p>
        </w:tc>
        <w:tc>
          <w:tcPr>
            <w:tcW w:w="4685" w:type="dxa"/>
          </w:tcPr>
          <w:p w:rsidR="005A361A" w:rsidRPr="00F5105D" w:rsidRDefault="00EA6E78" w:rsidP="005A36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Антифоны</w:t>
            </w:r>
            <w:r w:rsidR="007B0436">
              <w:rPr>
                <w:sz w:val="28"/>
                <w:szCs w:val="24"/>
              </w:rPr>
              <w:t xml:space="preserve"> — </w:t>
            </w:r>
            <w:r>
              <w:rPr>
                <w:sz w:val="28"/>
                <w:szCs w:val="24"/>
              </w:rPr>
              <w:t>ступеньки к Е</w:t>
            </w:r>
            <w:r w:rsidR="00E06CF9" w:rsidRPr="00F5105D">
              <w:rPr>
                <w:sz w:val="28"/>
                <w:szCs w:val="24"/>
              </w:rPr>
              <w:t>ванг</w:t>
            </w:r>
            <w:r>
              <w:rPr>
                <w:sz w:val="28"/>
                <w:szCs w:val="24"/>
              </w:rPr>
              <w:t>елию, зависимость антифонов от Е</w:t>
            </w:r>
            <w:r w:rsidR="00E06CF9" w:rsidRPr="00F5105D">
              <w:rPr>
                <w:sz w:val="28"/>
                <w:szCs w:val="24"/>
              </w:rPr>
              <w:t xml:space="preserve">вангелия. Воскресные антифоны и антифоны празднику в будний день. Вынос </w:t>
            </w:r>
            <w:r w:rsidR="007E2247">
              <w:rPr>
                <w:sz w:val="28"/>
                <w:szCs w:val="24"/>
              </w:rPr>
              <w:t>Е</w:t>
            </w:r>
            <w:r w:rsidR="004E2AB0" w:rsidRPr="00F5105D">
              <w:rPr>
                <w:sz w:val="28"/>
                <w:szCs w:val="24"/>
              </w:rPr>
              <w:t>вангелия</w:t>
            </w:r>
            <w:r w:rsidR="00E06CF9" w:rsidRPr="00F5105D">
              <w:rPr>
                <w:sz w:val="28"/>
                <w:szCs w:val="24"/>
              </w:rPr>
              <w:t xml:space="preserve"> в воскресный день для </w:t>
            </w:r>
            <w:r w:rsidR="007E2247">
              <w:rPr>
                <w:sz w:val="28"/>
                <w:szCs w:val="24"/>
              </w:rPr>
              <w:t xml:space="preserve">поклонения. Порядок </w:t>
            </w:r>
            <w:r w:rsidR="007E2247">
              <w:rPr>
                <w:sz w:val="28"/>
                <w:szCs w:val="24"/>
              </w:rPr>
              <w:lastRenderedPageBreak/>
              <w:t>поклонения Е</w:t>
            </w:r>
            <w:r w:rsidR="00E06CF9" w:rsidRPr="00F5105D">
              <w:rPr>
                <w:sz w:val="28"/>
                <w:szCs w:val="24"/>
              </w:rPr>
              <w:t>вангелию.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Канон</w:t>
            </w:r>
          </w:p>
        </w:tc>
        <w:tc>
          <w:tcPr>
            <w:tcW w:w="4685" w:type="dxa"/>
          </w:tcPr>
          <w:p w:rsidR="005A361A" w:rsidRPr="00F5105D" w:rsidRDefault="007E2247" w:rsidP="005A36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Происхождение канона. Творцы канонов. Количество песен в каноне и их соответствие пророческим песням Псалтыри. Чтение кан</w:t>
            </w:r>
            <w:r w:rsidR="009F5F53">
              <w:rPr>
                <w:sz w:val="28"/>
                <w:szCs w:val="24"/>
              </w:rPr>
              <w:t>о</w:t>
            </w:r>
            <w:r>
              <w:rPr>
                <w:sz w:val="28"/>
                <w:szCs w:val="24"/>
              </w:rPr>
              <w:t>нов в великие праздники. Припевы к 9</w:t>
            </w:r>
            <w:r w:rsidR="007B0436">
              <w:rPr>
                <w:sz w:val="28"/>
                <w:szCs w:val="24"/>
              </w:rPr>
              <w:t>-й</w:t>
            </w:r>
            <w:r>
              <w:rPr>
                <w:sz w:val="28"/>
                <w:szCs w:val="24"/>
              </w:rPr>
              <w:t xml:space="preserve"> песни на великие праздники. Пасхальный канон.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proofErr w:type="spellStart"/>
            <w:r w:rsidRPr="00F5105D">
              <w:rPr>
                <w:sz w:val="28"/>
                <w:szCs w:val="24"/>
              </w:rPr>
              <w:t>Стихеры</w:t>
            </w:r>
            <w:proofErr w:type="spellEnd"/>
            <w:r w:rsidRPr="00F5105D">
              <w:rPr>
                <w:sz w:val="28"/>
                <w:szCs w:val="24"/>
              </w:rPr>
              <w:t xml:space="preserve"> на </w:t>
            </w:r>
            <w:proofErr w:type="spellStart"/>
            <w:r w:rsidRPr="00F5105D">
              <w:rPr>
                <w:sz w:val="28"/>
                <w:szCs w:val="24"/>
              </w:rPr>
              <w:t>хвалитех</w:t>
            </w:r>
            <w:proofErr w:type="spellEnd"/>
            <w:r w:rsidRPr="00F5105D">
              <w:rPr>
                <w:sz w:val="28"/>
                <w:szCs w:val="24"/>
              </w:rPr>
              <w:t>. Славословие</w:t>
            </w:r>
          </w:p>
        </w:tc>
        <w:tc>
          <w:tcPr>
            <w:tcW w:w="4685" w:type="dxa"/>
          </w:tcPr>
          <w:p w:rsidR="005A361A" w:rsidRPr="00F5105D" w:rsidRDefault="007E2247" w:rsidP="005A36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Наличие или отсутствие </w:t>
            </w:r>
            <w:proofErr w:type="spellStart"/>
            <w:r>
              <w:rPr>
                <w:sz w:val="28"/>
                <w:szCs w:val="24"/>
              </w:rPr>
              <w:t>стихер</w:t>
            </w:r>
            <w:proofErr w:type="spellEnd"/>
            <w:r>
              <w:rPr>
                <w:sz w:val="28"/>
                <w:szCs w:val="24"/>
              </w:rPr>
              <w:t xml:space="preserve"> на </w:t>
            </w:r>
            <w:proofErr w:type="spellStart"/>
            <w:r>
              <w:rPr>
                <w:sz w:val="28"/>
                <w:szCs w:val="24"/>
              </w:rPr>
              <w:t>хвалитех</w:t>
            </w:r>
            <w:proofErr w:type="spellEnd"/>
            <w:r>
              <w:rPr>
                <w:sz w:val="28"/>
                <w:szCs w:val="24"/>
              </w:rPr>
              <w:t>. Наличие или отсутствие славословия. Варианты службы со славослови</w:t>
            </w:r>
            <w:r w:rsidR="007B0436">
              <w:rPr>
                <w:sz w:val="28"/>
                <w:szCs w:val="24"/>
              </w:rPr>
              <w:t>ем и без него. Утренняя стиховна</w:t>
            </w:r>
            <w:r>
              <w:rPr>
                <w:sz w:val="28"/>
                <w:szCs w:val="24"/>
              </w:rPr>
              <w:t>. Тропари по славословии (после стиховны).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Часы </w:t>
            </w:r>
          </w:p>
        </w:tc>
        <w:tc>
          <w:tcPr>
            <w:tcW w:w="4685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Обычай собираться на молитву по часам. Название часов и соответствие их еврейскому времени. 1</w:t>
            </w:r>
            <w:r w:rsidR="009F5F53">
              <w:rPr>
                <w:sz w:val="28"/>
                <w:szCs w:val="24"/>
              </w:rPr>
              <w:t>-й</w:t>
            </w:r>
            <w:r w:rsidRPr="00F5105D">
              <w:rPr>
                <w:sz w:val="28"/>
                <w:szCs w:val="24"/>
              </w:rPr>
              <w:t xml:space="preserve"> час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благодарение Богу за прошедшую ночь. 3</w:t>
            </w:r>
            <w:r w:rsidR="009F5F53">
              <w:rPr>
                <w:sz w:val="28"/>
                <w:szCs w:val="24"/>
              </w:rPr>
              <w:t>-й</w:t>
            </w:r>
            <w:r w:rsidRPr="00F5105D">
              <w:rPr>
                <w:sz w:val="28"/>
                <w:szCs w:val="24"/>
              </w:rPr>
              <w:t xml:space="preserve"> час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 xml:space="preserve">сошествие </w:t>
            </w:r>
            <w:proofErr w:type="spellStart"/>
            <w:r w:rsidR="009F5F53" w:rsidRPr="00F5105D">
              <w:rPr>
                <w:sz w:val="28"/>
                <w:szCs w:val="24"/>
              </w:rPr>
              <w:t>Святаго</w:t>
            </w:r>
            <w:proofErr w:type="spellEnd"/>
            <w:r w:rsidR="009F5F53" w:rsidRPr="00F5105D">
              <w:rPr>
                <w:sz w:val="28"/>
                <w:szCs w:val="24"/>
              </w:rPr>
              <w:t xml:space="preserve"> Духа </w:t>
            </w:r>
            <w:r w:rsidRPr="00F5105D">
              <w:rPr>
                <w:sz w:val="28"/>
                <w:szCs w:val="24"/>
              </w:rPr>
              <w:t>на апостолов. 6</w:t>
            </w:r>
            <w:r w:rsidR="009F5F53">
              <w:rPr>
                <w:sz w:val="28"/>
                <w:szCs w:val="24"/>
              </w:rPr>
              <w:t>-й</w:t>
            </w:r>
            <w:r w:rsidRPr="00F5105D">
              <w:rPr>
                <w:sz w:val="28"/>
                <w:szCs w:val="24"/>
              </w:rPr>
              <w:t xml:space="preserve"> и 9</w:t>
            </w:r>
            <w:r w:rsidR="009F5F53">
              <w:rPr>
                <w:sz w:val="28"/>
                <w:szCs w:val="24"/>
              </w:rPr>
              <w:t>-й</w:t>
            </w:r>
            <w:r w:rsidRPr="00F5105D">
              <w:rPr>
                <w:sz w:val="28"/>
                <w:szCs w:val="24"/>
              </w:rPr>
              <w:t xml:space="preserve"> час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распятие и смерть Господа</w:t>
            </w:r>
            <w:r w:rsidR="007B0436">
              <w:rPr>
                <w:sz w:val="28"/>
                <w:szCs w:val="24"/>
              </w:rPr>
              <w:t>.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Молитвы, составляющие часы</w:t>
            </w:r>
          </w:p>
        </w:tc>
        <w:tc>
          <w:tcPr>
            <w:tcW w:w="4685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Отсылки </w:t>
            </w:r>
            <w:r w:rsidR="009F5F53">
              <w:rPr>
                <w:sz w:val="28"/>
                <w:szCs w:val="24"/>
              </w:rPr>
              <w:t>к тропарям и кондакам. Постные</w:t>
            </w:r>
            <w:r w:rsidR="007B0436">
              <w:rPr>
                <w:sz w:val="28"/>
                <w:szCs w:val="24"/>
              </w:rPr>
              <w:t xml:space="preserve"> тропари, в которых содержи</w:t>
            </w:r>
            <w:r w:rsidRPr="00F5105D">
              <w:rPr>
                <w:sz w:val="28"/>
                <w:szCs w:val="24"/>
              </w:rPr>
              <w:t xml:space="preserve">тся смысл часа. Молитва из </w:t>
            </w:r>
            <w:proofErr w:type="spellStart"/>
            <w:r w:rsidRPr="00F5105D">
              <w:rPr>
                <w:sz w:val="28"/>
                <w:szCs w:val="24"/>
              </w:rPr>
              <w:t>междочасия</w:t>
            </w:r>
            <w:proofErr w:type="spellEnd"/>
            <w:r w:rsidRPr="00F5105D">
              <w:rPr>
                <w:sz w:val="28"/>
                <w:szCs w:val="24"/>
              </w:rPr>
              <w:t xml:space="preserve">. Понятие о </w:t>
            </w:r>
            <w:proofErr w:type="spellStart"/>
            <w:r w:rsidRPr="00F5105D">
              <w:rPr>
                <w:sz w:val="28"/>
                <w:szCs w:val="24"/>
              </w:rPr>
              <w:t>междочасии</w:t>
            </w:r>
            <w:proofErr w:type="spellEnd"/>
            <w:r w:rsidRPr="00F5105D">
              <w:rPr>
                <w:sz w:val="28"/>
                <w:szCs w:val="24"/>
              </w:rPr>
              <w:t>.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5A361A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9F5F53" w:rsidP="005A361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Урок-</w:t>
            </w:r>
            <w:r w:rsidR="005A361A" w:rsidRPr="00F5105D">
              <w:rPr>
                <w:sz w:val="28"/>
                <w:szCs w:val="24"/>
              </w:rPr>
              <w:t>обобщение. Вечернее богослужение в храме. Современная практика.</w:t>
            </w:r>
          </w:p>
        </w:tc>
        <w:tc>
          <w:tcPr>
            <w:tcW w:w="4685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</w:p>
        </w:tc>
      </w:tr>
      <w:tr w:rsidR="0013038E" w:rsidRPr="00F5105D" w:rsidTr="001A09EF">
        <w:tc>
          <w:tcPr>
            <w:tcW w:w="10915" w:type="dxa"/>
            <w:gridSpan w:val="3"/>
          </w:tcPr>
          <w:p w:rsidR="0013038E" w:rsidRPr="00F5105D" w:rsidRDefault="0013038E" w:rsidP="0013038E">
            <w:pPr>
              <w:jc w:val="center"/>
              <w:rPr>
                <w:b/>
                <w:sz w:val="28"/>
                <w:szCs w:val="24"/>
              </w:rPr>
            </w:pPr>
          </w:p>
          <w:p w:rsidR="0013038E" w:rsidRPr="00F5105D" w:rsidRDefault="0013038E" w:rsidP="0013038E">
            <w:pPr>
              <w:jc w:val="center"/>
              <w:rPr>
                <w:b/>
                <w:sz w:val="28"/>
                <w:szCs w:val="24"/>
              </w:rPr>
            </w:pPr>
            <w:r w:rsidRPr="00F5105D">
              <w:rPr>
                <w:b/>
                <w:sz w:val="28"/>
                <w:szCs w:val="24"/>
              </w:rPr>
              <w:t>Второе полугодие</w:t>
            </w:r>
          </w:p>
          <w:p w:rsidR="0013038E" w:rsidRPr="00F5105D" w:rsidRDefault="0013038E" w:rsidP="0013038E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3219C5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5A361A" w:rsidP="005A361A">
            <w:pPr>
              <w:rPr>
                <w:sz w:val="28"/>
                <w:szCs w:val="24"/>
              </w:rPr>
            </w:pPr>
            <w:proofErr w:type="spellStart"/>
            <w:r w:rsidRPr="00F5105D">
              <w:rPr>
                <w:sz w:val="28"/>
                <w:szCs w:val="24"/>
              </w:rPr>
              <w:t>П</w:t>
            </w:r>
            <w:r w:rsidR="0013038E" w:rsidRPr="00F5105D">
              <w:rPr>
                <w:sz w:val="28"/>
                <w:szCs w:val="24"/>
              </w:rPr>
              <w:t>олунощница</w:t>
            </w:r>
            <w:proofErr w:type="spellEnd"/>
          </w:p>
        </w:tc>
        <w:tc>
          <w:tcPr>
            <w:tcW w:w="4685" w:type="dxa"/>
          </w:tcPr>
          <w:p w:rsidR="005A361A" w:rsidRPr="00F5105D" w:rsidRDefault="005A361A" w:rsidP="0013038E">
            <w:pPr>
              <w:rPr>
                <w:sz w:val="28"/>
                <w:szCs w:val="24"/>
              </w:rPr>
            </w:pPr>
            <w:proofErr w:type="spellStart"/>
            <w:r w:rsidRPr="00F5105D">
              <w:rPr>
                <w:sz w:val="28"/>
                <w:szCs w:val="24"/>
              </w:rPr>
              <w:t>Полунощница</w:t>
            </w:r>
            <w:proofErr w:type="spellEnd"/>
            <w:r w:rsidR="00437834" w:rsidRPr="00F5105D">
              <w:rPr>
                <w:sz w:val="28"/>
                <w:szCs w:val="24"/>
              </w:rPr>
              <w:t xml:space="preserve"> повседневная, субботняя, вос</w:t>
            </w:r>
            <w:r w:rsidR="0013038E" w:rsidRPr="00F5105D">
              <w:rPr>
                <w:sz w:val="28"/>
                <w:szCs w:val="24"/>
              </w:rPr>
              <w:t>к</w:t>
            </w:r>
            <w:r w:rsidR="00437834" w:rsidRPr="00F5105D">
              <w:rPr>
                <w:sz w:val="28"/>
                <w:szCs w:val="24"/>
              </w:rPr>
              <w:t>ресная.</w:t>
            </w:r>
            <w:r w:rsidR="0013038E" w:rsidRPr="00F5105D">
              <w:rPr>
                <w:sz w:val="28"/>
                <w:szCs w:val="24"/>
              </w:rPr>
              <w:t xml:space="preserve"> </w:t>
            </w:r>
            <w:proofErr w:type="spellStart"/>
            <w:r w:rsidR="0013038E" w:rsidRPr="00F5105D">
              <w:rPr>
                <w:sz w:val="28"/>
                <w:szCs w:val="24"/>
              </w:rPr>
              <w:t>Полунощница</w:t>
            </w:r>
            <w:proofErr w:type="spellEnd"/>
            <w:r w:rsidR="0013038E" w:rsidRPr="00F5105D">
              <w:rPr>
                <w:sz w:val="28"/>
                <w:szCs w:val="24"/>
              </w:rPr>
              <w:t xml:space="preserve"> в домашней молитве</w:t>
            </w:r>
            <w:r w:rsidR="00CA3FA7" w:rsidRPr="00F5105D">
              <w:rPr>
                <w:sz w:val="28"/>
                <w:szCs w:val="24"/>
              </w:rPr>
              <w:t>.</w:t>
            </w:r>
          </w:p>
        </w:tc>
      </w:tr>
      <w:tr w:rsidR="005A361A" w:rsidRPr="00F5105D" w:rsidTr="00CA3FA7">
        <w:trPr>
          <w:trHeight w:val="1701"/>
        </w:trPr>
        <w:tc>
          <w:tcPr>
            <w:tcW w:w="850" w:type="dxa"/>
          </w:tcPr>
          <w:p w:rsidR="005A361A" w:rsidRPr="00F5105D" w:rsidRDefault="005A361A" w:rsidP="003219C5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437834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Понятие о литургии</w:t>
            </w:r>
          </w:p>
        </w:tc>
        <w:tc>
          <w:tcPr>
            <w:tcW w:w="4685" w:type="dxa"/>
          </w:tcPr>
          <w:p w:rsidR="005A361A" w:rsidRPr="00F5105D" w:rsidRDefault="00164D72" w:rsidP="00437834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Смысл литургии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 xml:space="preserve">объединение верующих и соединение их с Богом. </w:t>
            </w:r>
            <w:r w:rsidR="0042740B" w:rsidRPr="00F5105D">
              <w:rPr>
                <w:sz w:val="28"/>
                <w:szCs w:val="24"/>
              </w:rPr>
              <w:t xml:space="preserve">Происхождение литургии. </w:t>
            </w:r>
            <w:r w:rsidR="00437834" w:rsidRPr="00F5105D">
              <w:rPr>
                <w:sz w:val="28"/>
                <w:szCs w:val="24"/>
              </w:rPr>
              <w:t>Первые литургии. Авторы сегодняшних литургий</w:t>
            </w:r>
            <w:r w:rsidR="007B0436">
              <w:rPr>
                <w:sz w:val="28"/>
                <w:szCs w:val="24"/>
              </w:rPr>
              <w:t xml:space="preserve"> — </w:t>
            </w:r>
            <w:r w:rsidR="009F5F53">
              <w:rPr>
                <w:sz w:val="28"/>
                <w:szCs w:val="24"/>
              </w:rPr>
              <w:t xml:space="preserve">святители </w:t>
            </w:r>
            <w:r w:rsidR="00437834" w:rsidRPr="00F5105D">
              <w:rPr>
                <w:sz w:val="28"/>
                <w:szCs w:val="24"/>
              </w:rPr>
              <w:t>Василий Великий и Иоанн Златоуст. Литургия</w:t>
            </w:r>
            <w:r w:rsidR="007B0436">
              <w:rPr>
                <w:sz w:val="28"/>
                <w:szCs w:val="24"/>
              </w:rPr>
              <w:t xml:space="preserve"> — </w:t>
            </w:r>
            <w:r w:rsidR="00437834" w:rsidRPr="00F5105D">
              <w:rPr>
                <w:sz w:val="28"/>
                <w:szCs w:val="24"/>
              </w:rPr>
              <w:t xml:space="preserve">праздничное событие, отсутствие </w:t>
            </w:r>
            <w:r w:rsidR="00437834" w:rsidRPr="00F5105D">
              <w:rPr>
                <w:sz w:val="28"/>
                <w:szCs w:val="24"/>
              </w:rPr>
              <w:lastRenderedPageBreak/>
              <w:t>литургии в Великий пост</w:t>
            </w:r>
            <w:r w:rsidR="0042740B" w:rsidRPr="00F5105D">
              <w:rPr>
                <w:sz w:val="28"/>
                <w:szCs w:val="24"/>
              </w:rPr>
              <w:t>.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3219C5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437834" w:rsidP="0042740B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Части литургии. Проскомидия</w:t>
            </w:r>
          </w:p>
          <w:p w:rsidR="008B6B87" w:rsidRPr="00F5105D" w:rsidRDefault="008B6B87" w:rsidP="0042740B">
            <w:pPr>
              <w:rPr>
                <w:sz w:val="28"/>
                <w:szCs w:val="24"/>
              </w:rPr>
            </w:pPr>
          </w:p>
        </w:tc>
        <w:tc>
          <w:tcPr>
            <w:tcW w:w="4685" w:type="dxa"/>
          </w:tcPr>
          <w:p w:rsidR="00CA3FA7" w:rsidRPr="00F5105D" w:rsidRDefault="00CA3FA7" w:rsidP="00CA3FA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Три части литургии: проскомидия, литургия оглашенных, литургия верных. </w:t>
            </w:r>
          </w:p>
          <w:p w:rsidR="005A361A" w:rsidRPr="00F5105D" w:rsidRDefault="009F5F53" w:rsidP="00CA3FA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</w:t>
            </w:r>
            <w:r w:rsidR="00620925" w:rsidRPr="00F5105D">
              <w:rPr>
                <w:sz w:val="28"/>
                <w:szCs w:val="24"/>
              </w:rPr>
              <w:t>скомидия</w:t>
            </w:r>
            <w:r w:rsidR="007B0436">
              <w:rPr>
                <w:sz w:val="28"/>
                <w:szCs w:val="24"/>
              </w:rPr>
              <w:t xml:space="preserve"> — «</w:t>
            </w:r>
            <w:r w:rsidR="00620925" w:rsidRPr="00F5105D">
              <w:rPr>
                <w:sz w:val="28"/>
                <w:szCs w:val="24"/>
              </w:rPr>
              <w:t>приношение</w:t>
            </w:r>
            <w:r w:rsidR="007B0436">
              <w:rPr>
                <w:sz w:val="28"/>
                <w:szCs w:val="24"/>
              </w:rPr>
              <w:t>»</w:t>
            </w:r>
            <w:r w:rsidR="00EC1C3A">
              <w:rPr>
                <w:sz w:val="28"/>
                <w:szCs w:val="24"/>
              </w:rPr>
              <w:t xml:space="preserve"> (греч.)</w:t>
            </w:r>
            <w:r w:rsidR="00620925" w:rsidRPr="00F5105D">
              <w:rPr>
                <w:sz w:val="28"/>
                <w:szCs w:val="24"/>
              </w:rPr>
              <w:t xml:space="preserve"> </w:t>
            </w:r>
            <w:r w:rsidR="007B0436">
              <w:rPr>
                <w:sz w:val="28"/>
                <w:szCs w:val="24"/>
              </w:rPr>
              <w:t xml:space="preserve">— </w:t>
            </w:r>
            <w:r w:rsidR="00620925" w:rsidRPr="00F5105D">
              <w:rPr>
                <w:sz w:val="28"/>
                <w:szCs w:val="24"/>
              </w:rPr>
              <w:t xml:space="preserve">приношение </w:t>
            </w:r>
            <w:proofErr w:type="spellStart"/>
            <w:r w:rsidRPr="00F5105D">
              <w:rPr>
                <w:sz w:val="28"/>
                <w:szCs w:val="24"/>
              </w:rPr>
              <w:t>Свв</w:t>
            </w:r>
            <w:proofErr w:type="spellEnd"/>
            <w:r w:rsidR="00620925" w:rsidRPr="00F5105D">
              <w:rPr>
                <w:sz w:val="28"/>
                <w:szCs w:val="24"/>
              </w:rPr>
              <w:t xml:space="preserve">. Даров для претворения в </w:t>
            </w:r>
            <w:r w:rsidRPr="00F5105D">
              <w:rPr>
                <w:sz w:val="28"/>
                <w:szCs w:val="24"/>
              </w:rPr>
              <w:t xml:space="preserve">Тело </w:t>
            </w:r>
            <w:r w:rsidR="00620925" w:rsidRPr="00F5105D">
              <w:rPr>
                <w:sz w:val="28"/>
                <w:szCs w:val="24"/>
              </w:rPr>
              <w:t xml:space="preserve">и Кровь Христовы. Виноградное вино на литургии. Приготовление просфор из пшеничной муки прямо накануне литургии. Разъяснение элементов просфорной печати. </w:t>
            </w:r>
          </w:p>
        </w:tc>
      </w:tr>
      <w:tr w:rsidR="008B6B87" w:rsidRPr="00F5105D" w:rsidTr="00934F76">
        <w:tc>
          <w:tcPr>
            <w:tcW w:w="850" w:type="dxa"/>
          </w:tcPr>
          <w:p w:rsidR="008B6B87" w:rsidRPr="00F5105D" w:rsidRDefault="008B6B87" w:rsidP="003219C5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CA3FA7" w:rsidRPr="00F5105D" w:rsidRDefault="00CA3FA7" w:rsidP="00CA3FA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Части литургии. Проскомидия (продолжение)</w:t>
            </w:r>
          </w:p>
          <w:p w:rsidR="008B6B87" w:rsidRPr="00F5105D" w:rsidRDefault="008B6B87" w:rsidP="0042740B">
            <w:pPr>
              <w:rPr>
                <w:sz w:val="28"/>
                <w:szCs w:val="24"/>
              </w:rPr>
            </w:pPr>
          </w:p>
        </w:tc>
        <w:tc>
          <w:tcPr>
            <w:tcW w:w="4685" w:type="dxa"/>
          </w:tcPr>
          <w:p w:rsidR="008B6B87" w:rsidRPr="00F5105D" w:rsidRDefault="00CA3FA7" w:rsidP="008B6B8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Семь </w:t>
            </w:r>
            <w:proofErr w:type="spellStart"/>
            <w:r w:rsidRPr="00F5105D">
              <w:rPr>
                <w:sz w:val="28"/>
                <w:szCs w:val="24"/>
              </w:rPr>
              <w:t>просфир</w:t>
            </w:r>
            <w:proofErr w:type="spellEnd"/>
            <w:r w:rsidRPr="00F5105D">
              <w:rPr>
                <w:sz w:val="28"/>
                <w:szCs w:val="24"/>
              </w:rPr>
              <w:t xml:space="preserve"> на жертвеннике и их смыл: </w:t>
            </w:r>
          </w:p>
          <w:p w:rsidR="00CA3FA7" w:rsidRPr="00F5105D" w:rsidRDefault="00CA3FA7" w:rsidP="008B6B8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1</w:t>
            </w:r>
            <w:r w:rsidR="00B068A3">
              <w:rPr>
                <w:sz w:val="28"/>
                <w:szCs w:val="24"/>
              </w:rPr>
              <w:t>)</w:t>
            </w:r>
            <w:r w:rsidRPr="00F5105D">
              <w:rPr>
                <w:sz w:val="28"/>
                <w:szCs w:val="24"/>
              </w:rPr>
              <w:t xml:space="preserve"> Агнец</w:t>
            </w:r>
            <w:r w:rsidR="007B0436">
              <w:rPr>
                <w:sz w:val="28"/>
                <w:szCs w:val="24"/>
              </w:rPr>
              <w:t xml:space="preserve"> — </w:t>
            </w:r>
            <w:proofErr w:type="spellStart"/>
            <w:r w:rsidRPr="00F5105D">
              <w:rPr>
                <w:sz w:val="28"/>
                <w:szCs w:val="24"/>
              </w:rPr>
              <w:t>просфира</w:t>
            </w:r>
            <w:proofErr w:type="spellEnd"/>
            <w:r w:rsidRPr="00F5105D">
              <w:rPr>
                <w:sz w:val="28"/>
                <w:szCs w:val="24"/>
              </w:rPr>
              <w:t>, напоминающая нам о Христе</w:t>
            </w:r>
            <w:r w:rsidR="00B068A3">
              <w:rPr>
                <w:sz w:val="28"/>
                <w:szCs w:val="24"/>
              </w:rPr>
              <w:t>;</w:t>
            </w:r>
          </w:p>
          <w:p w:rsidR="00CA3FA7" w:rsidRPr="00F5105D" w:rsidRDefault="00CA3FA7" w:rsidP="008B6B8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2</w:t>
            </w:r>
            <w:r w:rsidR="00B068A3">
              <w:rPr>
                <w:sz w:val="28"/>
                <w:szCs w:val="24"/>
              </w:rPr>
              <w:t>)</w:t>
            </w:r>
            <w:r w:rsidRPr="00F5105D">
              <w:rPr>
                <w:sz w:val="28"/>
                <w:szCs w:val="24"/>
              </w:rPr>
              <w:t xml:space="preserve"> Богородичная </w:t>
            </w:r>
            <w:proofErr w:type="spellStart"/>
            <w:r w:rsidRPr="00F5105D">
              <w:rPr>
                <w:sz w:val="28"/>
                <w:szCs w:val="24"/>
              </w:rPr>
              <w:t>просфира</w:t>
            </w:r>
            <w:proofErr w:type="spellEnd"/>
            <w:r w:rsidR="00B068A3">
              <w:rPr>
                <w:sz w:val="28"/>
                <w:szCs w:val="24"/>
              </w:rPr>
              <w:t>;</w:t>
            </w:r>
          </w:p>
          <w:p w:rsidR="00CA3FA7" w:rsidRPr="00F5105D" w:rsidRDefault="00CA3FA7" w:rsidP="008B6B8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3</w:t>
            </w:r>
            <w:r w:rsidR="00B068A3">
              <w:rPr>
                <w:sz w:val="28"/>
                <w:szCs w:val="24"/>
              </w:rPr>
              <w:t>)</w:t>
            </w:r>
            <w:r w:rsidRPr="00F5105D">
              <w:rPr>
                <w:sz w:val="28"/>
                <w:szCs w:val="24"/>
              </w:rPr>
              <w:t xml:space="preserve"> </w:t>
            </w:r>
            <w:proofErr w:type="spellStart"/>
            <w:r w:rsidR="00B068A3" w:rsidRPr="00F5105D">
              <w:rPr>
                <w:sz w:val="28"/>
                <w:szCs w:val="24"/>
              </w:rPr>
              <w:t>просфира</w:t>
            </w:r>
            <w:proofErr w:type="spellEnd"/>
            <w:r w:rsidR="00B068A3" w:rsidRPr="00F5105D">
              <w:rPr>
                <w:sz w:val="28"/>
                <w:szCs w:val="24"/>
              </w:rPr>
              <w:t xml:space="preserve"> </w:t>
            </w:r>
            <w:r w:rsidRPr="00F5105D">
              <w:rPr>
                <w:sz w:val="28"/>
                <w:szCs w:val="24"/>
              </w:rPr>
              <w:t>в честь девяти чинов ангельских</w:t>
            </w:r>
            <w:r w:rsidR="00B068A3">
              <w:rPr>
                <w:sz w:val="28"/>
                <w:szCs w:val="24"/>
              </w:rPr>
              <w:t>;</w:t>
            </w:r>
          </w:p>
          <w:p w:rsidR="00CA3FA7" w:rsidRPr="00F5105D" w:rsidRDefault="00CA3FA7" w:rsidP="008B6B8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4</w:t>
            </w:r>
            <w:r w:rsidR="00B068A3">
              <w:rPr>
                <w:sz w:val="28"/>
                <w:szCs w:val="24"/>
              </w:rPr>
              <w:t>)</w:t>
            </w:r>
            <w:r w:rsidRPr="00F5105D">
              <w:rPr>
                <w:sz w:val="28"/>
                <w:szCs w:val="24"/>
              </w:rPr>
              <w:t xml:space="preserve"> </w:t>
            </w:r>
            <w:proofErr w:type="spellStart"/>
            <w:r w:rsidRPr="00F5105D">
              <w:rPr>
                <w:sz w:val="28"/>
                <w:szCs w:val="24"/>
              </w:rPr>
              <w:t>просфира</w:t>
            </w:r>
            <w:proofErr w:type="spellEnd"/>
            <w:r w:rsidRPr="00F5105D">
              <w:rPr>
                <w:sz w:val="28"/>
                <w:szCs w:val="24"/>
              </w:rPr>
              <w:t xml:space="preserve"> за священство</w:t>
            </w:r>
            <w:r w:rsidR="00B068A3">
              <w:rPr>
                <w:sz w:val="28"/>
                <w:szCs w:val="24"/>
              </w:rPr>
              <w:t>;</w:t>
            </w:r>
          </w:p>
          <w:p w:rsidR="00CA3FA7" w:rsidRPr="00F5105D" w:rsidRDefault="00CA3FA7" w:rsidP="008B6B8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5</w:t>
            </w:r>
            <w:r w:rsidR="00B068A3">
              <w:rPr>
                <w:sz w:val="28"/>
                <w:szCs w:val="24"/>
              </w:rPr>
              <w:t>)</w:t>
            </w:r>
            <w:r w:rsidRPr="00F5105D">
              <w:rPr>
                <w:sz w:val="28"/>
                <w:szCs w:val="24"/>
              </w:rPr>
              <w:t xml:space="preserve"> </w:t>
            </w:r>
            <w:proofErr w:type="spellStart"/>
            <w:r w:rsidRPr="00F5105D">
              <w:rPr>
                <w:sz w:val="28"/>
                <w:szCs w:val="24"/>
              </w:rPr>
              <w:t>просфира</w:t>
            </w:r>
            <w:proofErr w:type="spellEnd"/>
            <w:r w:rsidRPr="00F5105D">
              <w:rPr>
                <w:sz w:val="28"/>
                <w:szCs w:val="24"/>
              </w:rPr>
              <w:t xml:space="preserve"> за «иже во власти сущих»</w:t>
            </w:r>
            <w:r w:rsidR="00B068A3">
              <w:rPr>
                <w:sz w:val="28"/>
                <w:szCs w:val="24"/>
              </w:rPr>
              <w:t>;</w:t>
            </w:r>
          </w:p>
          <w:p w:rsidR="00CA3FA7" w:rsidRPr="00F5105D" w:rsidRDefault="00CA3FA7" w:rsidP="008B6B8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6</w:t>
            </w:r>
            <w:r w:rsidR="00B068A3">
              <w:rPr>
                <w:sz w:val="28"/>
                <w:szCs w:val="24"/>
              </w:rPr>
              <w:t>)</w:t>
            </w:r>
            <w:r w:rsidRPr="00F5105D">
              <w:rPr>
                <w:sz w:val="28"/>
                <w:szCs w:val="24"/>
              </w:rPr>
              <w:t xml:space="preserve"> </w:t>
            </w:r>
            <w:proofErr w:type="spellStart"/>
            <w:r w:rsidRPr="00F5105D">
              <w:rPr>
                <w:sz w:val="28"/>
                <w:szCs w:val="24"/>
              </w:rPr>
              <w:t>просфира</w:t>
            </w:r>
            <w:proofErr w:type="spellEnd"/>
            <w:r w:rsidRPr="00F5105D">
              <w:rPr>
                <w:sz w:val="28"/>
                <w:szCs w:val="24"/>
              </w:rPr>
              <w:t xml:space="preserve"> за живых и другие</w:t>
            </w:r>
            <w:r w:rsidR="00B068A3">
              <w:rPr>
                <w:sz w:val="28"/>
                <w:szCs w:val="24"/>
              </w:rPr>
              <w:t xml:space="preserve"> </w:t>
            </w:r>
            <w:proofErr w:type="spellStart"/>
            <w:r w:rsidRPr="00F5105D">
              <w:rPr>
                <w:sz w:val="28"/>
                <w:szCs w:val="24"/>
              </w:rPr>
              <w:t>просфиры</w:t>
            </w:r>
            <w:proofErr w:type="spellEnd"/>
            <w:r w:rsidRPr="00F5105D">
              <w:rPr>
                <w:sz w:val="28"/>
                <w:szCs w:val="24"/>
              </w:rPr>
              <w:t xml:space="preserve"> в дополнение к </w:t>
            </w:r>
            <w:proofErr w:type="gramStart"/>
            <w:r w:rsidRPr="00F5105D">
              <w:rPr>
                <w:sz w:val="28"/>
                <w:szCs w:val="24"/>
              </w:rPr>
              <w:t>ней</w:t>
            </w:r>
            <w:r w:rsidR="00B068A3">
              <w:rPr>
                <w:sz w:val="28"/>
                <w:szCs w:val="24"/>
              </w:rPr>
              <w:t>;.</w:t>
            </w:r>
            <w:proofErr w:type="gramEnd"/>
          </w:p>
          <w:p w:rsidR="00CA3FA7" w:rsidRPr="00F5105D" w:rsidRDefault="00CA3FA7" w:rsidP="00CA3FA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7</w:t>
            </w:r>
            <w:r w:rsidR="00B068A3">
              <w:rPr>
                <w:sz w:val="28"/>
                <w:szCs w:val="24"/>
              </w:rPr>
              <w:t>)</w:t>
            </w:r>
            <w:r w:rsidRPr="00F5105D">
              <w:rPr>
                <w:sz w:val="28"/>
                <w:szCs w:val="24"/>
              </w:rPr>
              <w:t xml:space="preserve"> </w:t>
            </w:r>
            <w:proofErr w:type="spellStart"/>
            <w:r w:rsidRPr="00F5105D">
              <w:rPr>
                <w:sz w:val="28"/>
                <w:szCs w:val="24"/>
              </w:rPr>
              <w:t>просфира</w:t>
            </w:r>
            <w:proofErr w:type="spellEnd"/>
            <w:r w:rsidRPr="00F5105D">
              <w:rPr>
                <w:sz w:val="28"/>
                <w:szCs w:val="24"/>
              </w:rPr>
              <w:t xml:space="preserve"> за усопших и другие </w:t>
            </w:r>
            <w:proofErr w:type="spellStart"/>
            <w:r w:rsidRPr="00F5105D">
              <w:rPr>
                <w:sz w:val="28"/>
                <w:szCs w:val="24"/>
              </w:rPr>
              <w:t>просфиры</w:t>
            </w:r>
            <w:proofErr w:type="spellEnd"/>
            <w:r w:rsidRPr="00F5105D">
              <w:rPr>
                <w:sz w:val="28"/>
                <w:szCs w:val="24"/>
              </w:rPr>
              <w:t xml:space="preserve"> в дополнение к ней</w:t>
            </w:r>
          </w:p>
          <w:p w:rsidR="00CA3FA7" w:rsidRPr="00F5105D" w:rsidRDefault="00CA3FA7" w:rsidP="00B068A3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Записки «на проскомидию»: важность поминания на проскомидии, допустимость поминания </w:t>
            </w:r>
            <w:r w:rsidR="00B068A3" w:rsidRPr="00F5105D">
              <w:rPr>
                <w:sz w:val="28"/>
                <w:szCs w:val="24"/>
              </w:rPr>
              <w:t xml:space="preserve">только </w:t>
            </w:r>
            <w:r w:rsidRPr="00F5105D">
              <w:rPr>
                <w:sz w:val="28"/>
                <w:szCs w:val="24"/>
              </w:rPr>
              <w:t>верных.</w:t>
            </w:r>
          </w:p>
        </w:tc>
      </w:tr>
      <w:tr w:rsidR="005A361A" w:rsidRPr="00F5105D" w:rsidTr="00934F76">
        <w:tc>
          <w:tcPr>
            <w:tcW w:w="850" w:type="dxa"/>
          </w:tcPr>
          <w:p w:rsidR="005A361A" w:rsidRPr="00F5105D" w:rsidRDefault="005A361A" w:rsidP="003219C5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5A361A" w:rsidRPr="00F5105D" w:rsidRDefault="00437834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Части литургии. Литургия оглашенных</w:t>
            </w:r>
          </w:p>
        </w:tc>
        <w:tc>
          <w:tcPr>
            <w:tcW w:w="4685" w:type="dxa"/>
          </w:tcPr>
          <w:p w:rsidR="005A361A" w:rsidRPr="00F5105D" w:rsidRDefault="00B25DDF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Псалмы на литургии,</w:t>
            </w:r>
            <w:r w:rsidR="0042740B" w:rsidRPr="00F5105D">
              <w:rPr>
                <w:sz w:val="28"/>
                <w:szCs w:val="24"/>
              </w:rPr>
              <w:t xml:space="preserve"> блаженны, малый выход, напоминающий о выходе на проповедь Иоанна Крестителя и Спасителя. </w:t>
            </w:r>
          </w:p>
          <w:p w:rsidR="0042740B" w:rsidRPr="00F5105D" w:rsidRDefault="0042740B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Голос </w:t>
            </w:r>
            <w:proofErr w:type="spellStart"/>
            <w:r w:rsidRPr="00F5105D">
              <w:rPr>
                <w:sz w:val="28"/>
                <w:szCs w:val="24"/>
              </w:rPr>
              <w:t>свв</w:t>
            </w:r>
            <w:proofErr w:type="spellEnd"/>
            <w:r w:rsidRPr="00F5105D">
              <w:rPr>
                <w:sz w:val="28"/>
                <w:szCs w:val="24"/>
              </w:rPr>
              <w:t>.</w:t>
            </w:r>
            <w:r w:rsidR="009F67EE" w:rsidRPr="00F5105D">
              <w:rPr>
                <w:sz w:val="28"/>
                <w:szCs w:val="24"/>
              </w:rPr>
              <w:t xml:space="preserve"> </w:t>
            </w:r>
            <w:r w:rsidRPr="00F5105D">
              <w:rPr>
                <w:sz w:val="28"/>
                <w:szCs w:val="24"/>
              </w:rPr>
              <w:t xml:space="preserve">апостолов и Самого Христа в чтении Евангелия и Апостола. </w:t>
            </w:r>
          </w:p>
          <w:p w:rsidR="0042740B" w:rsidRPr="00F5105D" w:rsidRDefault="0042740B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Прошения на </w:t>
            </w:r>
            <w:proofErr w:type="spellStart"/>
            <w:r w:rsidRPr="00F5105D">
              <w:rPr>
                <w:sz w:val="28"/>
                <w:szCs w:val="24"/>
              </w:rPr>
              <w:t>ектениях</w:t>
            </w:r>
            <w:proofErr w:type="spellEnd"/>
            <w:r w:rsidRPr="00F5105D">
              <w:rPr>
                <w:sz w:val="28"/>
                <w:szCs w:val="24"/>
              </w:rPr>
              <w:t>.</w:t>
            </w:r>
          </w:p>
          <w:p w:rsidR="0042740B" w:rsidRPr="00F5105D" w:rsidRDefault="0042740B" w:rsidP="005A361A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lastRenderedPageBreak/>
              <w:t xml:space="preserve">Возглас «Оглашенные </w:t>
            </w:r>
            <w:proofErr w:type="spellStart"/>
            <w:r w:rsidRPr="00F5105D">
              <w:rPr>
                <w:sz w:val="28"/>
                <w:szCs w:val="24"/>
              </w:rPr>
              <w:t>изыдете</w:t>
            </w:r>
            <w:proofErr w:type="spellEnd"/>
            <w:r w:rsidRPr="00F5105D">
              <w:rPr>
                <w:sz w:val="28"/>
                <w:szCs w:val="24"/>
              </w:rPr>
              <w:t>». Оглашенные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люди, готовящиеся ко крещению. Допустимость присутствия их только на первой части литургии.</w:t>
            </w:r>
          </w:p>
          <w:p w:rsidR="005921DB" w:rsidRPr="00F5105D" w:rsidRDefault="005921DB" w:rsidP="00EC1C3A">
            <w:pPr>
              <w:rPr>
                <w:sz w:val="28"/>
                <w:szCs w:val="24"/>
              </w:rPr>
            </w:pPr>
            <w:r w:rsidRPr="00EC1C3A">
              <w:rPr>
                <w:sz w:val="28"/>
                <w:szCs w:val="24"/>
              </w:rPr>
              <w:t>Выход оглашенных из храма</w:t>
            </w:r>
            <w:r w:rsidR="007B0436" w:rsidRPr="00EC1C3A">
              <w:rPr>
                <w:sz w:val="28"/>
                <w:szCs w:val="24"/>
              </w:rPr>
              <w:t xml:space="preserve"> — </w:t>
            </w:r>
            <w:r w:rsidRPr="00EC1C3A">
              <w:rPr>
                <w:sz w:val="28"/>
                <w:szCs w:val="24"/>
              </w:rPr>
              <w:t>повод задуматься о наше</w:t>
            </w:r>
            <w:r w:rsidR="00EC1C3A" w:rsidRPr="00EC1C3A">
              <w:rPr>
                <w:sz w:val="28"/>
                <w:szCs w:val="24"/>
              </w:rPr>
              <w:t>й</w:t>
            </w:r>
            <w:r w:rsidRPr="00EC1C3A">
              <w:rPr>
                <w:sz w:val="28"/>
                <w:szCs w:val="24"/>
              </w:rPr>
              <w:t xml:space="preserve"> </w:t>
            </w:r>
            <w:r w:rsidR="00EC1C3A">
              <w:rPr>
                <w:sz w:val="28"/>
                <w:szCs w:val="24"/>
              </w:rPr>
              <w:t>ответственности и испытании своей совести за</w:t>
            </w:r>
            <w:r w:rsidRPr="00F5105D">
              <w:rPr>
                <w:sz w:val="28"/>
                <w:szCs w:val="24"/>
              </w:rPr>
              <w:t xml:space="preserve"> </w:t>
            </w:r>
            <w:r w:rsidR="00EC1C3A">
              <w:rPr>
                <w:sz w:val="28"/>
                <w:szCs w:val="24"/>
              </w:rPr>
              <w:t xml:space="preserve">право </w:t>
            </w:r>
            <w:r w:rsidRPr="00F5105D">
              <w:rPr>
                <w:sz w:val="28"/>
                <w:szCs w:val="24"/>
              </w:rPr>
              <w:t xml:space="preserve">присутствовать </w:t>
            </w:r>
            <w:r w:rsidR="00EC1C3A">
              <w:rPr>
                <w:sz w:val="28"/>
                <w:szCs w:val="24"/>
              </w:rPr>
              <w:t>при</w:t>
            </w:r>
            <w:r w:rsidRPr="00F5105D">
              <w:rPr>
                <w:sz w:val="28"/>
                <w:szCs w:val="24"/>
              </w:rPr>
              <w:t xml:space="preserve"> </w:t>
            </w:r>
            <w:r w:rsidR="00EC1C3A">
              <w:rPr>
                <w:sz w:val="28"/>
                <w:szCs w:val="24"/>
              </w:rPr>
              <w:t>велик</w:t>
            </w:r>
            <w:r w:rsidRPr="00F5105D">
              <w:rPr>
                <w:sz w:val="28"/>
                <w:szCs w:val="24"/>
              </w:rPr>
              <w:t>ом таинстве</w:t>
            </w:r>
            <w:r w:rsidR="009F5F53">
              <w:rPr>
                <w:sz w:val="28"/>
                <w:szCs w:val="24"/>
              </w:rPr>
              <w:t>.</w:t>
            </w:r>
          </w:p>
        </w:tc>
      </w:tr>
      <w:tr w:rsidR="00B217CE" w:rsidRPr="00F5105D" w:rsidTr="00934F76">
        <w:tc>
          <w:tcPr>
            <w:tcW w:w="850" w:type="dxa"/>
          </w:tcPr>
          <w:p w:rsidR="00B217CE" w:rsidRPr="00F5105D" w:rsidRDefault="00B217CE" w:rsidP="00B217CE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B217CE" w:rsidRPr="00F5105D" w:rsidRDefault="00B217CE" w:rsidP="00B217CE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Части литургии. Литургия верных. Херувимская песнь</w:t>
            </w:r>
          </w:p>
        </w:tc>
        <w:tc>
          <w:tcPr>
            <w:tcW w:w="4685" w:type="dxa"/>
          </w:tcPr>
          <w:p w:rsidR="00B217CE" w:rsidRPr="00F5105D" w:rsidRDefault="00B217CE" w:rsidP="00B217CE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Перенос </w:t>
            </w:r>
            <w:r w:rsidR="009F5F53" w:rsidRPr="00F5105D">
              <w:rPr>
                <w:sz w:val="28"/>
                <w:szCs w:val="24"/>
              </w:rPr>
              <w:t xml:space="preserve">Святых Даров </w:t>
            </w:r>
            <w:r w:rsidRPr="00F5105D">
              <w:rPr>
                <w:sz w:val="28"/>
                <w:szCs w:val="24"/>
              </w:rPr>
              <w:t>с жертвенника на престол. Что находится в чашах. Смысл слов Херувимской песни. Великий выход</w:t>
            </w:r>
            <w:r w:rsidR="009F5F53">
              <w:rPr>
                <w:sz w:val="28"/>
                <w:szCs w:val="24"/>
              </w:rPr>
              <w:t>,</w:t>
            </w:r>
            <w:r w:rsidR="00B068A3">
              <w:rPr>
                <w:sz w:val="28"/>
                <w:szCs w:val="24"/>
              </w:rPr>
              <w:t xml:space="preserve"> </w:t>
            </w:r>
            <w:proofErr w:type="spellStart"/>
            <w:r w:rsidR="00B068A3">
              <w:rPr>
                <w:sz w:val="28"/>
                <w:szCs w:val="24"/>
              </w:rPr>
              <w:t>про</w:t>
            </w:r>
            <w:r w:rsidRPr="00F5105D">
              <w:rPr>
                <w:sz w:val="28"/>
                <w:szCs w:val="24"/>
              </w:rPr>
              <w:t>образующий</w:t>
            </w:r>
            <w:proofErr w:type="spellEnd"/>
            <w:r w:rsidRPr="00F5105D">
              <w:rPr>
                <w:sz w:val="28"/>
                <w:szCs w:val="24"/>
              </w:rPr>
              <w:t xml:space="preserve"> выход Христа на страдания и Его погребение. Порядок великого выхода</w:t>
            </w:r>
            <w:r w:rsidR="00B068A3">
              <w:rPr>
                <w:sz w:val="28"/>
                <w:szCs w:val="24"/>
              </w:rPr>
              <w:t>.</w:t>
            </w:r>
          </w:p>
        </w:tc>
      </w:tr>
      <w:tr w:rsidR="00B217CE" w:rsidRPr="00F5105D" w:rsidTr="00934F76">
        <w:tc>
          <w:tcPr>
            <w:tcW w:w="850" w:type="dxa"/>
          </w:tcPr>
          <w:p w:rsidR="00B217CE" w:rsidRPr="00F5105D" w:rsidRDefault="00B217CE" w:rsidP="00B217CE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B217CE" w:rsidRPr="00F5105D" w:rsidRDefault="00B217CE" w:rsidP="00B217CE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Прошения по Херувимской песни</w:t>
            </w:r>
          </w:p>
        </w:tc>
        <w:tc>
          <w:tcPr>
            <w:tcW w:w="4685" w:type="dxa"/>
          </w:tcPr>
          <w:p w:rsidR="00B217CE" w:rsidRPr="00F5105D" w:rsidRDefault="00B217CE" w:rsidP="00B217CE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Отличие </w:t>
            </w:r>
            <w:proofErr w:type="spellStart"/>
            <w:r w:rsidRPr="00F5105D">
              <w:rPr>
                <w:sz w:val="28"/>
                <w:szCs w:val="24"/>
              </w:rPr>
              <w:t>ектении</w:t>
            </w:r>
            <w:proofErr w:type="spellEnd"/>
            <w:r w:rsidRPr="00F5105D">
              <w:rPr>
                <w:sz w:val="28"/>
                <w:szCs w:val="24"/>
              </w:rPr>
              <w:t xml:space="preserve"> в этом месте от других ектений на службе. </w:t>
            </w:r>
          </w:p>
          <w:p w:rsidR="00B217CE" w:rsidRPr="00F5105D" w:rsidRDefault="00B217CE" w:rsidP="00B217CE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Призыв «Возлюбим друг друга», лобзание в алтаре (в прошлом и лобзание мирян в храме)</w:t>
            </w:r>
            <w:r w:rsidR="007E2247">
              <w:rPr>
                <w:sz w:val="28"/>
                <w:szCs w:val="24"/>
              </w:rPr>
              <w:t>,</w:t>
            </w:r>
            <w:r w:rsidRPr="00F5105D">
              <w:rPr>
                <w:sz w:val="28"/>
                <w:szCs w:val="24"/>
              </w:rPr>
              <w:t xml:space="preserve"> предшествующее Символу веры. Возглас «Двери</w:t>
            </w:r>
            <w:r w:rsidR="009F5F53">
              <w:rPr>
                <w:sz w:val="28"/>
                <w:szCs w:val="24"/>
              </w:rPr>
              <w:t>,</w:t>
            </w:r>
            <w:r w:rsidRPr="00F5105D">
              <w:rPr>
                <w:sz w:val="28"/>
                <w:szCs w:val="24"/>
              </w:rPr>
              <w:t xml:space="preserve"> двери», его непосредственная цель затворить двери храма и переносны</w:t>
            </w:r>
            <w:r w:rsidR="007E2247">
              <w:rPr>
                <w:sz w:val="28"/>
                <w:szCs w:val="24"/>
              </w:rPr>
              <w:t>й</w:t>
            </w:r>
            <w:r w:rsidRPr="00F5105D">
              <w:rPr>
                <w:sz w:val="28"/>
                <w:szCs w:val="24"/>
              </w:rPr>
              <w:t xml:space="preserve"> смысл</w:t>
            </w:r>
            <w:r w:rsidR="007B0436">
              <w:rPr>
                <w:sz w:val="28"/>
                <w:szCs w:val="24"/>
              </w:rPr>
              <w:t xml:space="preserve"> </w:t>
            </w:r>
            <w:r w:rsidRPr="00F5105D">
              <w:rPr>
                <w:sz w:val="28"/>
                <w:szCs w:val="24"/>
              </w:rPr>
              <w:t>затворить двери души для всего лишнего в эти минуты.</w:t>
            </w:r>
          </w:p>
          <w:p w:rsidR="00B217CE" w:rsidRPr="00F5105D" w:rsidRDefault="00B217CE" w:rsidP="00B217CE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Разбор прочих прошений и разъяснение смысла</w:t>
            </w:r>
            <w:r w:rsidR="006F6848" w:rsidRPr="00F5105D">
              <w:rPr>
                <w:sz w:val="28"/>
                <w:szCs w:val="24"/>
              </w:rPr>
              <w:t xml:space="preserve"> </w:t>
            </w:r>
            <w:r w:rsidRPr="00F5105D">
              <w:rPr>
                <w:sz w:val="28"/>
                <w:szCs w:val="24"/>
              </w:rPr>
              <w:t xml:space="preserve">: </w:t>
            </w:r>
            <w:r w:rsidR="00B068A3">
              <w:rPr>
                <w:sz w:val="28"/>
                <w:szCs w:val="24"/>
              </w:rPr>
              <w:t>«</w:t>
            </w:r>
            <w:r w:rsidR="006F6848" w:rsidRPr="00F5105D">
              <w:rPr>
                <w:sz w:val="28"/>
                <w:szCs w:val="24"/>
              </w:rPr>
              <w:t>Станем добре, станем со страхом», «</w:t>
            </w:r>
            <w:r w:rsidR="00B068A3" w:rsidRPr="00F5105D">
              <w:rPr>
                <w:sz w:val="28"/>
                <w:szCs w:val="24"/>
              </w:rPr>
              <w:t xml:space="preserve">Горе </w:t>
            </w:r>
            <w:r w:rsidR="006F6848" w:rsidRPr="00F5105D">
              <w:rPr>
                <w:sz w:val="28"/>
                <w:szCs w:val="24"/>
              </w:rPr>
              <w:t xml:space="preserve">имеем сердца», «Благодарим Господа», «Победную </w:t>
            </w:r>
            <w:r w:rsidR="00B068A3">
              <w:rPr>
                <w:sz w:val="28"/>
                <w:szCs w:val="24"/>
              </w:rPr>
              <w:t>песнь», «</w:t>
            </w:r>
            <w:proofErr w:type="spellStart"/>
            <w:r w:rsidR="00B068A3">
              <w:rPr>
                <w:sz w:val="28"/>
                <w:szCs w:val="24"/>
              </w:rPr>
              <w:t>Приимите</w:t>
            </w:r>
            <w:proofErr w:type="spellEnd"/>
            <w:r w:rsidR="00B068A3">
              <w:rPr>
                <w:sz w:val="28"/>
                <w:szCs w:val="24"/>
              </w:rPr>
              <w:t xml:space="preserve"> и </w:t>
            </w:r>
            <w:proofErr w:type="spellStart"/>
            <w:r w:rsidR="00B068A3">
              <w:rPr>
                <w:sz w:val="28"/>
                <w:szCs w:val="24"/>
              </w:rPr>
              <w:t>ядите</w:t>
            </w:r>
            <w:proofErr w:type="spellEnd"/>
            <w:r w:rsidR="00B068A3">
              <w:rPr>
                <w:sz w:val="28"/>
                <w:szCs w:val="24"/>
              </w:rPr>
              <w:t>», «</w:t>
            </w:r>
            <w:proofErr w:type="spellStart"/>
            <w:r w:rsidR="00B068A3">
              <w:rPr>
                <w:sz w:val="28"/>
                <w:szCs w:val="24"/>
              </w:rPr>
              <w:t>Пи</w:t>
            </w:r>
            <w:r w:rsidR="006F6848" w:rsidRPr="00F5105D">
              <w:rPr>
                <w:sz w:val="28"/>
                <w:szCs w:val="24"/>
              </w:rPr>
              <w:t>йте</w:t>
            </w:r>
            <w:proofErr w:type="spellEnd"/>
            <w:r w:rsidR="006F6848" w:rsidRPr="00F5105D">
              <w:rPr>
                <w:sz w:val="28"/>
                <w:szCs w:val="24"/>
              </w:rPr>
              <w:t xml:space="preserve"> от </w:t>
            </w:r>
            <w:proofErr w:type="spellStart"/>
            <w:r w:rsidR="006F6848" w:rsidRPr="00F5105D">
              <w:rPr>
                <w:sz w:val="28"/>
                <w:szCs w:val="24"/>
              </w:rPr>
              <w:t>нея</w:t>
            </w:r>
            <w:proofErr w:type="spellEnd"/>
            <w:r w:rsidR="006F6848" w:rsidRPr="00F5105D">
              <w:rPr>
                <w:sz w:val="28"/>
                <w:szCs w:val="24"/>
              </w:rPr>
              <w:t xml:space="preserve"> </w:t>
            </w:r>
            <w:proofErr w:type="spellStart"/>
            <w:r w:rsidR="006F6848" w:rsidRPr="00F5105D">
              <w:rPr>
                <w:sz w:val="28"/>
                <w:szCs w:val="24"/>
              </w:rPr>
              <w:t>вси</w:t>
            </w:r>
            <w:proofErr w:type="spellEnd"/>
            <w:r w:rsidR="006F6848" w:rsidRPr="00F5105D">
              <w:rPr>
                <w:sz w:val="28"/>
                <w:szCs w:val="24"/>
              </w:rPr>
              <w:t>», «Твоя от Твоих»</w:t>
            </w:r>
            <w:r w:rsidR="00B068A3">
              <w:rPr>
                <w:sz w:val="28"/>
                <w:szCs w:val="24"/>
              </w:rPr>
              <w:t>.</w:t>
            </w:r>
          </w:p>
        </w:tc>
      </w:tr>
      <w:tr w:rsidR="00B6014C" w:rsidRPr="00F5105D" w:rsidTr="001A09EF">
        <w:trPr>
          <w:trHeight w:val="2954"/>
        </w:trPr>
        <w:tc>
          <w:tcPr>
            <w:tcW w:w="850" w:type="dxa"/>
          </w:tcPr>
          <w:p w:rsidR="00B6014C" w:rsidRPr="00F5105D" w:rsidRDefault="00B6014C" w:rsidP="00B6014C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B6014C" w:rsidRPr="00F5105D" w:rsidRDefault="00B068A3" w:rsidP="00B6014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r w:rsidR="00B6014C" w:rsidRPr="00F5105D">
              <w:rPr>
                <w:sz w:val="28"/>
                <w:szCs w:val="24"/>
              </w:rPr>
              <w:t>Достойно</w:t>
            </w:r>
            <w:r>
              <w:rPr>
                <w:sz w:val="28"/>
                <w:szCs w:val="24"/>
              </w:rPr>
              <w:t>»</w:t>
            </w:r>
            <w:r w:rsidR="00B6014C" w:rsidRPr="00F5105D">
              <w:rPr>
                <w:sz w:val="28"/>
                <w:szCs w:val="24"/>
              </w:rPr>
              <w:t xml:space="preserve"> и </w:t>
            </w:r>
            <w:proofErr w:type="spellStart"/>
            <w:r w:rsidR="00B6014C" w:rsidRPr="00F5105D">
              <w:rPr>
                <w:sz w:val="28"/>
                <w:szCs w:val="24"/>
              </w:rPr>
              <w:t>задостойники</w:t>
            </w:r>
            <w:proofErr w:type="spellEnd"/>
            <w:r w:rsidR="00B6014C" w:rsidRPr="00F5105D">
              <w:rPr>
                <w:sz w:val="28"/>
                <w:szCs w:val="24"/>
              </w:rPr>
              <w:t xml:space="preserve">. Прошения по </w:t>
            </w:r>
            <w:r>
              <w:rPr>
                <w:sz w:val="28"/>
                <w:szCs w:val="24"/>
              </w:rPr>
              <w:t>«</w:t>
            </w:r>
            <w:r w:rsidR="00B6014C" w:rsidRPr="00F5105D">
              <w:rPr>
                <w:sz w:val="28"/>
                <w:szCs w:val="24"/>
              </w:rPr>
              <w:t>Достойно</w:t>
            </w:r>
            <w:r>
              <w:rPr>
                <w:sz w:val="28"/>
                <w:szCs w:val="24"/>
              </w:rPr>
              <w:t>»</w:t>
            </w:r>
          </w:p>
        </w:tc>
        <w:tc>
          <w:tcPr>
            <w:tcW w:w="4685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Возглас «Твоя от Твоих»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момент претворения вина и хлеба в Тело и Кровь.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Разбор прошений по </w:t>
            </w:r>
            <w:r w:rsidR="00B068A3">
              <w:rPr>
                <w:sz w:val="28"/>
                <w:szCs w:val="24"/>
              </w:rPr>
              <w:t>«</w:t>
            </w:r>
            <w:r w:rsidRPr="00F5105D">
              <w:rPr>
                <w:sz w:val="28"/>
                <w:szCs w:val="24"/>
              </w:rPr>
              <w:t>Достойно</w:t>
            </w:r>
            <w:r w:rsidR="00B068A3">
              <w:rPr>
                <w:sz w:val="28"/>
                <w:szCs w:val="24"/>
              </w:rPr>
              <w:t>»</w:t>
            </w:r>
            <w:r w:rsidRPr="00F5105D">
              <w:rPr>
                <w:sz w:val="28"/>
                <w:szCs w:val="24"/>
              </w:rPr>
              <w:t>: перевод, разъяснение смысла.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Варианты песноп</w:t>
            </w:r>
            <w:r w:rsidR="00C604D4" w:rsidRPr="00F5105D">
              <w:rPr>
                <w:sz w:val="28"/>
                <w:szCs w:val="24"/>
              </w:rPr>
              <w:t xml:space="preserve">ений </w:t>
            </w:r>
            <w:r w:rsidR="00B068A3">
              <w:rPr>
                <w:sz w:val="28"/>
                <w:szCs w:val="24"/>
              </w:rPr>
              <w:t>«</w:t>
            </w:r>
            <w:r w:rsidR="00B068A3" w:rsidRPr="00F5105D">
              <w:rPr>
                <w:sz w:val="28"/>
                <w:szCs w:val="24"/>
              </w:rPr>
              <w:t>Достойно</w:t>
            </w:r>
            <w:r w:rsidR="00B068A3">
              <w:rPr>
                <w:sz w:val="28"/>
                <w:szCs w:val="24"/>
              </w:rPr>
              <w:t>»</w:t>
            </w:r>
            <w:r w:rsidR="00B068A3" w:rsidRPr="00F5105D">
              <w:rPr>
                <w:sz w:val="28"/>
                <w:szCs w:val="24"/>
              </w:rPr>
              <w:t xml:space="preserve"> </w:t>
            </w:r>
            <w:r w:rsidR="00C604D4" w:rsidRPr="00F5105D">
              <w:rPr>
                <w:sz w:val="28"/>
                <w:szCs w:val="24"/>
              </w:rPr>
              <w:t>в этот момент богослужения</w:t>
            </w:r>
            <w:r w:rsidRPr="00F5105D">
              <w:rPr>
                <w:sz w:val="28"/>
                <w:szCs w:val="24"/>
              </w:rPr>
              <w:t xml:space="preserve">, </w:t>
            </w:r>
            <w:proofErr w:type="spellStart"/>
            <w:r w:rsidRPr="00F5105D">
              <w:rPr>
                <w:sz w:val="28"/>
                <w:szCs w:val="24"/>
              </w:rPr>
              <w:t>задостойники</w:t>
            </w:r>
            <w:proofErr w:type="spellEnd"/>
            <w:r w:rsidRPr="00F5105D">
              <w:rPr>
                <w:sz w:val="28"/>
                <w:szCs w:val="24"/>
              </w:rPr>
              <w:t xml:space="preserve"> на великие праздники, «О Тебе радуется» на литургии Василия </w:t>
            </w:r>
            <w:proofErr w:type="spellStart"/>
            <w:r w:rsidRPr="00F5105D">
              <w:rPr>
                <w:sz w:val="28"/>
                <w:szCs w:val="24"/>
              </w:rPr>
              <w:t>Великаго</w:t>
            </w:r>
            <w:proofErr w:type="spellEnd"/>
            <w:r w:rsidRPr="00F5105D">
              <w:rPr>
                <w:sz w:val="28"/>
                <w:szCs w:val="24"/>
              </w:rPr>
              <w:t>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Прошения после </w:t>
            </w:r>
            <w:r w:rsidR="00B068A3">
              <w:rPr>
                <w:sz w:val="28"/>
                <w:szCs w:val="24"/>
              </w:rPr>
              <w:t>«</w:t>
            </w:r>
            <w:r w:rsidRPr="00F5105D">
              <w:rPr>
                <w:sz w:val="28"/>
                <w:szCs w:val="24"/>
              </w:rPr>
              <w:t>Достойно</w:t>
            </w:r>
            <w:r w:rsidR="00B068A3">
              <w:rPr>
                <w:sz w:val="28"/>
                <w:szCs w:val="24"/>
              </w:rPr>
              <w:t>»</w:t>
            </w:r>
            <w:r w:rsidRPr="00F5105D">
              <w:rPr>
                <w:sz w:val="28"/>
                <w:szCs w:val="24"/>
              </w:rPr>
              <w:t>: молитва о всем мире, клириках, мирянах, живых, усопших. «Отче наш»</w:t>
            </w:r>
            <w:r w:rsidR="00B068A3">
              <w:rPr>
                <w:sz w:val="28"/>
                <w:szCs w:val="24"/>
              </w:rPr>
              <w:t>.</w:t>
            </w:r>
          </w:p>
        </w:tc>
      </w:tr>
      <w:tr w:rsidR="00B6014C" w:rsidRPr="00F5105D" w:rsidTr="00934F76">
        <w:tc>
          <w:tcPr>
            <w:tcW w:w="850" w:type="dxa"/>
          </w:tcPr>
          <w:p w:rsidR="00B6014C" w:rsidRPr="00F5105D" w:rsidRDefault="00B6014C" w:rsidP="00B6014C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Причастен. Причащение в алтаре и в храме</w:t>
            </w:r>
          </w:p>
        </w:tc>
        <w:tc>
          <w:tcPr>
            <w:tcW w:w="4685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Причастен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песнопение, во время которого в алтаре причащается священство. Причащение священства раздельно хлебом и вином.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Причащение в храме мир</w:t>
            </w:r>
            <w:r w:rsidR="00451C7C">
              <w:rPr>
                <w:sz w:val="28"/>
                <w:szCs w:val="24"/>
              </w:rPr>
              <w:t xml:space="preserve">ян. Очередность стоящих к чаше. </w:t>
            </w:r>
            <w:bookmarkStart w:id="0" w:name="_GoBack"/>
            <w:bookmarkEnd w:id="0"/>
            <w:r w:rsidRPr="00F5105D">
              <w:rPr>
                <w:sz w:val="28"/>
                <w:szCs w:val="24"/>
              </w:rPr>
              <w:t>Возглас «Со страхом Божиим»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 xml:space="preserve">явление Христа </w:t>
            </w:r>
            <w:proofErr w:type="spellStart"/>
            <w:r w:rsidRPr="00F5105D">
              <w:rPr>
                <w:sz w:val="28"/>
                <w:szCs w:val="24"/>
              </w:rPr>
              <w:t>воскресшаго</w:t>
            </w:r>
            <w:proofErr w:type="spellEnd"/>
            <w:r w:rsidRPr="00F5105D">
              <w:rPr>
                <w:sz w:val="28"/>
                <w:szCs w:val="24"/>
              </w:rPr>
              <w:t>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Теплота, ее состав и предназначение.</w:t>
            </w:r>
          </w:p>
        </w:tc>
      </w:tr>
      <w:tr w:rsidR="00B6014C" w:rsidRPr="00F5105D" w:rsidTr="00934F76">
        <w:tc>
          <w:tcPr>
            <w:tcW w:w="850" w:type="dxa"/>
          </w:tcPr>
          <w:p w:rsidR="00B6014C" w:rsidRPr="00F5105D" w:rsidRDefault="00B6014C" w:rsidP="00B6014C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Последнее явление даров. Окончание службы. </w:t>
            </w:r>
          </w:p>
        </w:tc>
        <w:tc>
          <w:tcPr>
            <w:tcW w:w="4685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Последнее явление Даров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воспоминание вознесения Господа. Благословение священника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 xml:space="preserve">благословение Господне миру. Разбор </w:t>
            </w:r>
            <w:proofErr w:type="spellStart"/>
            <w:r w:rsidRPr="00F5105D">
              <w:rPr>
                <w:sz w:val="28"/>
                <w:szCs w:val="24"/>
              </w:rPr>
              <w:t>заамвонной</w:t>
            </w:r>
            <w:proofErr w:type="spellEnd"/>
            <w:r w:rsidRPr="00F5105D">
              <w:rPr>
                <w:sz w:val="28"/>
                <w:szCs w:val="24"/>
              </w:rPr>
              <w:t xml:space="preserve"> молитвы священника.</w:t>
            </w:r>
          </w:p>
        </w:tc>
      </w:tr>
      <w:tr w:rsidR="00B6014C" w:rsidRPr="00F5105D" w:rsidTr="00934F76">
        <w:tc>
          <w:tcPr>
            <w:tcW w:w="850" w:type="dxa"/>
          </w:tcPr>
          <w:p w:rsidR="00B6014C" w:rsidRPr="00F5105D" w:rsidRDefault="00B6014C" w:rsidP="00B6014C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Седмичный богослужебный круг. </w:t>
            </w:r>
            <w:proofErr w:type="spellStart"/>
            <w:r w:rsidRPr="00F5105D">
              <w:rPr>
                <w:sz w:val="28"/>
                <w:szCs w:val="24"/>
              </w:rPr>
              <w:t>Осьмогласие</w:t>
            </w:r>
            <w:proofErr w:type="spellEnd"/>
          </w:p>
        </w:tc>
        <w:tc>
          <w:tcPr>
            <w:tcW w:w="4685" w:type="dxa"/>
          </w:tcPr>
          <w:p w:rsidR="00B6014C" w:rsidRPr="00F5105D" w:rsidRDefault="007E2247" w:rsidP="00B6014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Дневной бого</w:t>
            </w:r>
            <w:r w:rsidR="00B6014C" w:rsidRPr="00F5105D">
              <w:rPr>
                <w:sz w:val="28"/>
                <w:szCs w:val="24"/>
              </w:rPr>
              <w:t xml:space="preserve">служебный круг (обобщение), опора его на </w:t>
            </w:r>
            <w:r w:rsidR="00B068A3" w:rsidRPr="00F5105D">
              <w:rPr>
                <w:sz w:val="28"/>
                <w:szCs w:val="24"/>
              </w:rPr>
              <w:t>Часослов</w:t>
            </w:r>
            <w:r w:rsidR="00B6014C" w:rsidRPr="00F5105D">
              <w:rPr>
                <w:sz w:val="28"/>
                <w:szCs w:val="24"/>
              </w:rPr>
              <w:t>, неизменяемые и изменяемые части богослужения.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Изменяемые части богослужения, отраженные в </w:t>
            </w:r>
            <w:proofErr w:type="spellStart"/>
            <w:r w:rsidRPr="00F5105D">
              <w:rPr>
                <w:sz w:val="28"/>
                <w:szCs w:val="24"/>
              </w:rPr>
              <w:t>Октае</w:t>
            </w:r>
            <w:proofErr w:type="spellEnd"/>
            <w:r w:rsidRPr="00F5105D">
              <w:rPr>
                <w:sz w:val="28"/>
                <w:szCs w:val="24"/>
              </w:rPr>
              <w:t>, деление на восемь гласов. Понятия «седмица» и «неделя».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Символизм каждого и</w:t>
            </w:r>
            <w:r w:rsidR="00B068A3">
              <w:rPr>
                <w:sz w:val="28"/>
                <w:szCs w:val="24"/>
              </w:rPr>
              <w:t>з</w:t>
            </w:r>
            <w:r w:rsidRPr="00F5105D">
              <w:rPr>
                <w:sz w:val="28"/>
                <w:szCs w:val="24"/>
              </w:rPr>
              <w:t xml:space="preserve"> дней </w:t>
            </w:r>
            <w:r w:rsidR="00B068A3">
              <w:rPr>
                <w:sz w:val="28"/>
                <w:szCs w:val="24"/>
              </w:rPr>
              <w:t>седмицы.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Неделя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 xml:space="preserve">воскресение Христово, </w:t>
            </w:r>
            <w:r w:rsidRPr="00F5105D">
              <w:rPr>
                <w:sz w:val="28"/>
                <w:szCs w:val="24"/>
              </w:rPr>
              <w:lastRenderedPageBreak/>
              <w:t>начало седмицы.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Понедельник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бесплотные силы</w:t>
            </w:r>
            <w:r w:rsidR="00B068A3">
              <w:rPr>
                <w:sz w:val="28"/>
                <w:szCs w:val="24"/>
              </w:rPr>
              <w:t>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Вторник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 xml:space="preserve">св. Иоанн </w:t>
            </w:r>
            <w:proofErr w:type="spellStart"/>
            <w:r w:rsidR="009F5F53" w:rsidRPr="00F5105D">
              <w:rPr>
                <w:sz w:val="28"/>
                <w:szCs w:val="24"/>
              </w:rPr>
              <w:t>Предотеча</w:t>
            </w:r>
            <w:proofErr w:type="spellEnd"/>
            <w:r w:rsidR="00B068A3">
              <w:rPr>
                <w:sz w:val="28"/>
                <w:szCs w:val="24"/>
              </w:rPr>
              <w:t>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Среда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Крест и Богородица</w:t>
            </w:r>
            <w:r w:rsidR="00B068A3">
              <w:rPr>
                <w:sz w:val="28"/>
                <w:szCs w:val="24"/>
              </w:rPr>
              <w:t>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Четверток</w:t>
            </w:r>
            <w:r w:rsidR="007B0436">
              <w:rPr>
                <w:sz w:val="28"/>
                <w:szCs w:val="24"/>
              </w:rPr>
              <w:t xml:space="preserve"> — </w:t>
            </w:r>
            <w:proofErr w:type="spellStart"/>
            <w:r w:rsidRPr="00F5105D">
              <w:rPr>
                <w:sz w:val="28"/>
                <w:szCs w:val="24"/>
              </w:rPr>
              <w:t>свт</w:t>
            </w:r>
            <w:proofErr w:type="spellEnd"/>
            <w:r w:rsidRPr="00F5105D">
              <w:rPr>
                <w:sz w:val="28"/>
                <w:szCs w:val="24"/>
              </w:rPr>
              <w:t>. Никола и апостолы</w:t>
            </w:r>
            <w:r w:rsidR="00B068A3">
              <w:rPr>
                <w:sz w:val="28"/>
                <w:szCs w:val="24"/>
              </w:rPr>
              <w:t>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Пяток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Крест</w:t>
            </w:r>
            <w:r w:rsidR="00B068A3">
              <w:rPr>
                <w:sz w:val="28"/>
                <w:szCs w:val="24"/>
              </w:rPr>
              <w:t>.</w:t>
            </w:r>
          </w:p>
          <w:p w:rsidR="00B6014C" w:rsidRPr="00F5105D" w:rsidRDefault="00B6014C" w:rsidP="007E2247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Суб</w:t>
            </w:r>
            <w:r w:rsidR="00B068A3">
              <w:rPr>
                <w:sz w:val="28"/>
                <w:szCs w:val="24"/>
              </w:rPr>
              <w:t>б</w:t>
            </w:r>
            <w:r w:rsidRPr="00F5105D">
              <w:rPr>
                <w:sz w:val="28"/>
                <w:szCs w:val="24"/>
              </w:rPr>
              <w:t>ота</w:t>
            </w:r>
            <w:r w:rsidR="007B0436">
              <w:rPr>
                <w:sz w:val="28"/>
                <w:szCs w:val="24"/>
              </w:rPr>
              <w:t xml:space="preserve"> — </w:t>
            </w:r>
            <w:r w:rsidR="007E2247">
              <w:rPr>
                <w:sz w:val="28"/>
                <w:szCs w:val="24"/>
              </w:rPr>
              <w:t>все</w:t>
            </w:r>
            <w:r w:rsidRPr="00F5105D">
              <w:rPr>
                <w:sz w:val="28"/>
                <w:szCs w:val="24"/>
              </w:rPr>
              <w:t xml:space="preserve"> святые и за упокой</w:t>
            </w:r>
            <w:r w:rsidR="00B068A3">
              <w:rPr>
                <w:sz w:val="28"/>
                <w:szCs w:val="24"/>
              </w:rPr>
              <w:t>.</w:t>
            </w:r>
          </w:p>
        </w:tc>
      </w:tr>
      <w:tr w:rsidR="00B6014C" w:rsidRPr="00F5105D" w:rsidTr="00934F76">
        <w:tc>
          <w:tcPr>
            <w:tcW w:w="850" w:type="dxa"/>
          </w:tcPr>
          <w:p w:rsidR="00B6014C" w:rsidRPr="00F5105D" w:rsidRDefault="00B6014C" w:rsidP="00B6014C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Годовой богослужебный круг</w:t>
            </w:r>
          </w:p>
        </w:tc>
        <w:tc>
          <w:tcPr>
            <w:tcW w:w="4685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Изменяемые части богослужения, отраженные в </w:t>
            </w:r>
            <w:r w:rsidR="00B068A3" w:rsidRPr="00F5105D">
              <w:rPr>
                <w:sz w:val="28"/>
                <w:szCs w:val="24"/>
              </w:rPr>
              <w:t xml:space="preserve">Минее </w:t>
            </w:r>
            <w:r w:rsidRPr="00F5105D">
              <w:rPr>
                <w:sz w:val="28"/>
                <w:szCs w:val="24"/>
              </w:rPr>
              <w:t xml:space="preserve">месячной. Более пространные и менее пространные службы, зависящие от величины праздника. Понятие об Общей и </w:t>
            </w:r>
            <w:r w:rsidR="009F5F53" w:rsidRPr="00F5105D">
              <w:rPr>
                <w:sz w:val="28"/>
                <w:szCs w:val="24"/>
              </w:rPr>
              <w:t>Праз</w:t>
            </w:r>
            <w:r w:rsidR="009F5F53">
              <w:rPr>
                <w:sz w:val="28"/>
                <w:szCs w:val="24"/>
              </w:rPr>
              <w:t>д</w:t>
            </w:r>
            <w:r w:rsidR="009F5F53" w:rsidRPr="00F5105D">
              <w:rPr>
                <w:sz w:val="28"/>
                <w:szCs w:val="24"/>
              </w:rPr>
              <w:t xml:space="preserve">ничной </w:t>
            </w:r>
            <w:r w:rsidR="00B068A3" w:rsidRPr="00F5105D">
              <w:rPr>
                <w:sz w:val="28"/>
                <w:szCs w:val="24"/>
              </w:rPr>
              <w:t>Минее</w:t>
            </w:r>
            <w:r w:rsidRPr="00F5105D">
              <w:rPr>
                <w:sz w:val="28"/>
                <w:szCs w:val="24"/>
              </w:rPr>
              <w:t>.</w:t>
            </w:r>
          </w:p>
        </w:tc>
      </w:tr>
      <w:tr w:rsidR="00B6014C" w:rsidRPr="00F5105D" w:rsidTr="00934F76">
        <w:tc>
          <w:tcPr>
            <w:tcW w:w="850" w:type="dxa"/>
          </w:tcPr>
          <w:p w:rsidR="00B6014C" w:rsidRPr="00F5105D" w:rsidRDefault="00B6014C" w:rsidP="00B6014C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Подвижный триодный богослужебный круг</w:t>
            </w:r>
          </w:p>
        </w:tc>
        <w:tc>
          <w:tcPr>
            <w:tcW w:w="4685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Триодь</w:t>
            </w:r>
            <w:r w:rsidR="007B0436">
              <w:rPr>
                <w:sz w:val="28"/>
                <w:szCs w:val="24"/>
              </w:rPr>
              <w:t xml:space="preserve"> — </w:t>
            </w:r>
            <w:r w:rsidRPr="00F5105D">
              <w:rPr>
                <w:sz w:val="28"/>
                <w:szCs w:val="24"/>
              </w:rPr>
              <w:t>значение слова. Постная и Цветная Триодь. Когда начинается и чем оканчивается Триодь. Важные службы, содержащиеся в обеих книгах. Подвижность Триоди, зависимость ее от Пасхи.</w:t>
            </w:r>
          </w:p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 xml:space="preserve">Недели </w:t>
            </w:r>
            <w:r w:rsidR="009F5F53" w:rsidRPr="00F5105D">
              <w:rPr>
                <w:sz w:val="28"/>
                <w:szCs w:val="24"/>
              </w:rPr>
              <w:t xml:space="preserve">Постной </w:t>
            </w:r>
            <w:r w:rsidRPr="00F5105D">
              <w:rPr>
                <w:sz w:val="28"/>
                <w:szCs w:val="24"/>
              </w:rPr>
              <w:t xml:space="preserve">и </w:t>
            </w:r>
            <w:r w:rsidR="009F5F53" w:rsidRPr="00F5105D">
              <w:rPr>
                <w:sz w:val="28"/>
                <w:szCs w:val="24"/>
              </w:rPr>
              <w:t xml:space="preserve">Цветной </w:t>
            </w:r>
            <w:r w:rsidR="00B068A3" w:rsidRPr="00F5105D">
              <w:rPr>
                <w:sz w:val="28"/>
                <w:szCs w:val="24"/>
              </w:rPr>
              <w:t>Триоди</w:t>
            </w:r>
            <w:r w:rsidRPr="00F5105D">
              <w:rPr>
                <w:sz w:val="28"/>
                <w:szCs w:val="24"/>
              </w:rPr>
              <w:t>.</w:t>
            </w:r>
          </w:p>
        </w:tc>
      </w:tr>
      <w:tr w:rsidR="00B6014C" w:rsidRPr="00F5105D" w:rsidTr="00934F76">
        <w:tc>
          <w:tcPr>
            <w:tcW w:w="850" w:type="dxa"/>
          </w:tcPr>
          <w:p w:rsidR="00B6014C" w:rsidRPr="00F5105D" w:rsidRDefault="00B6014C" w:rsidP="00B6014C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B6014C" w:rsidRPr="00F5105D" w:rsidRDefault="00B6014C" w:rsidP="00B6014C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Урок-обобщение</w:t>
            </w:r>
            <w:r w:rsidR="00B22CEB" w:rsidRPr="00F5105D">
              <w:rPr>
                <w:sz w:val="28"/>
                <w:szCs w:val="24"/>
              </w:rPr>
              <w:t xml:space="preserve"> по теме «Литургия»</w:t>
            </w:r>
          </w:p>
        </w:tc>
        <w:tc>
          <w:tcPr>
            <w:tcW w:w="4685" w:type="dxa"/>
          </w:tcPr>
          <w:p w:rsidR="00B6014C" w:rsidRPr="00F5105D" w:rsidRDefault="00B6014C" w:rsidP="00B22CEB">
            <w:pPr>
              <w:rPr>
                <w:sz w:val="28"/>
                <w:szCs w:val="24"/>
              </w:rPr>
            </w:pPr>
          </w:p>
        </w:tc>
      </w:tr>
      <w:tr w:rsidR="00F61D8E" w:rsidRPr="00F5105D" w:rsidTr="00934F76">
        <w:tc>
          <w:tcPr>
            <w:tcW w:w="850" w:type="dxa"/>
          </w:tcPr>
          <w:p w:rsidR="00F61D8E" w:rsidRPr="00F5105D" w:rsidRDefault="00F61D8E" w:rsidP="00F61D8E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</w:p>
        </w:tc>
        <w:tc>
          <w:tcPr>
            <w:tcW w:w="5380" w:type="dxa"/>
          </w:tcPr>
          <w:p w:rsidR="00F61D8E" w:rsidRPr="00F5105D" w:rsidRDefault="00F61D8E" w:rsidP="00F61D8E">
            <w:pPr>
              <w:rPr>
                <w:sz w:val="28"/>
                <w:szCs w:val="24"/>
              </w:rPr>
            </w:pPr>
            <w:r w:rsidRPr="00F5105D">
              <w:rPr>
                <w:sz w:val="28"/>
                <w:szCs w:val="24"/>
              </w:rPr>
              <w:t>Урок-обобщение по всему курсу</w:t>
            </w:r>
          </w:p>
        </w:tc>
        <w:tc>
          <w:tcPr>
            <w:tcW w:w="4685" w:type="dxa"/>
          </w:tcPr>
          <w:p w:rsidR="00F61D8E" w:rsidRPr="00F5105D" w:rsidRDefault="00F61D8E" w:rsidP="00F61D8E">
            <w:pPr>
              <w:rPr>
                <w:sz w:val="28"/>
                <w:szCs w:val="24"/>
              </w:rPr>
            </w:pPr>
          </w:p>
        </w:tc>
      </w:tr>
    </w:tbl>
    <w:p w:rsidR="00CD57A1" w:rsidRPr="00F5105D" w:rsidRDefault="00CD57A1">
      <w:pPr>
        <w:rPr>
          <w:sz w:val="28"/>
          <w:szCs w:val="24"/>
        </w:rPr>
      </w:pPr>
    </w:p>
    <w:sectPr w:rsidR="00CD57A1" w:rsidRPr="00F5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335B"/>
    <w:multiLevelType w:val="hybridMultilevel"/>
    <w:tmpl w:val="737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7929"/>
    <w:multiLevelType w:val="hybridMultilevel"/>
    <w:tmpl w:val="813C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7544"/>
    <w:multiLevelType w:val="hybridMultilevel"/>
    <w:tmpl w:val="F036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92FCE"/>
    <w:multiLevelType w:val="hybridMultilevel"/>
    <w:tmpl w:val="32F6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6C63"/>
    <w:multiLevelType w:val="hybridMultilevel"/>
    <w:tmpl w:val="A370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045B"/>
    <w:multiLevelType w:val="hybridMultilevel"/>
    <w:tmpl w:val="0E6C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F3"/>
    <w:rsid w:val="0013038E"/>
    <w:rsid w:val="00164D72"/>
    <w:rsid w:val="001A09EF"/>
    <w:rsid w:val="00266CC3"/>
    <w:rsid w:val="003219C5"/>
    <w:rsid w:val="003D674B"/>
    <w:rsid w:val="003E0651"/>
    <w:rsid w:val="0042740B"/>
    <w:rsid w:val="004372C7"/>
    <w:rsid w:val="00437834"/>
    <w:rsid w:val="00451C7C"/>
    <w:rsid w:val="004E2AB0"/>
    <w:rsid w:val="005921DB"/>
    <w:rsid w:val="005A361A"/>
    <w:rsid w:val="00620925"/>
    <w:rsid w:val="00696EE9"/>
    <w:rsid w:val="006F6848"/>
    <w:rsid w:val="00716FDD"/>
    <w:rsid w:val="007B0436"/>
    <w:rsid w:val="007E2247"/>
    <w:rsid w:val="008B6B87"/>
    <w:rsid w:val="00934F76"/>
    <w:rsid w:val="00943732"/>
    <w:rsid w:val="00990A27"/>
    <w:rsid w:val="009F5F53"/>
    <w:rsid w:val="009F67EE"/>
    <w:rsid w:val="00AA56EB"/>
    <w:rsid w:val="00B068A3"/>
    <w:rsid w:val="00B217CE"/>
    <w:rsid w:val="00B22CEB"/>
    <w:rsid w:val="00B25DDF"/>
    <w:rsid w:val="00B6014C"/>
    <w:rsid w:val="00B85097"/>
    <w:rsid w:val="00C604D4"/>
    <w:rsid w:val="00C86473"/>
    <w:rsid w:val="00CA3FA7"/>
    <w:rsid w:val="00CD57A1"/>
    <w:rsid w:val="00D956E1"/>
    <w:rsid w:val="00D978BA"/>
    <w:rsid w:val="00E06CF9"/>
    <w:rsid w:val="00E8017D"/>
    <w:rsid w:val="00EA6E78"/>
    <w:rsid w:val="00EC1C3A"/>
    <w:rsid w:val="00F121F3"/>
    <w:rsid w:val="00F21EF5"/>
    <w:rsid w:val="00F5105D"/>
    <w:rsid w:val="00F61D8E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7B56"/>
  <w15:docId w15:val="{A0F520B8-058F-489F-A873-006D9A60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1666</Words>
  <Characters>9980</Characters>
  <Application>Microsoft Office Word</Application>
  <DocSecurity>0</DocSecurity>
  <Lines>181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Трифаны</cp:lastModifiedBy>
  <cp:revision>3</cp:revision>
  <dcterms:created xsi:type="dcterms:W3CDTF">2021-06-09T08:47:00Z</dcterms:created>
  <dcterms:modified xsi:type="dcterms:W3CDTF">2021-09-24T04:01:00Z</dcterms:modified>
</cp:coreProperties>
</file>